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B28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0AE1EB5D" wp14:editId="180F087C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820" w14:textId="77777777" w:rsidR="00F813A1" w:rsidRPr="00321168" w:rsidRDefault="00F813A1">
      <w:pPr>
        <w:rPr>
          <w:b/>
          <w:sz w:val="24"/>
          <w:szCs w:val="24"/>
        </w:rPr>
      </w:pPr>
      <w:r w:rsidRPr="00321168">
        <w:rPr>
          <w:b/>
          <w:sz w:val="24"/>
          <w:szCs w:val="24"/>
        </w:rPr>
        <w:t>PRESSE-INFORMATION</w:t>
      </w:r>
    </w:p>
    <w:p w14:paraId="5CF08F1C" w14:textId="77777777" w:rsidR="006E3D44" w:rsidRPr="00321168" w:rsidRDefault="006E3D44">
      <w:pPr>
        <w:rPr>
          <w:b/>
        </w:rPr>
      </w:pPr>
    </w:p>
    <w:p w14:paraId="6A448AF5" w14:textId="77777777" w:rsidR="005C1AD2" w:rsidRDefault="005C1AD2" w:rsidP="005C1AD2">
      <w:pPr>
        <w:rPr>
          <w:b/>
          <w:sz w:val="28"/>
          <w:szCs w:val="28"/>
        </w:rPr>
      </w:pPr>
      <w:bookmarkStart w:id="0" w:name="_Hlk3536307"/>
      <w:bookmarkStart w:id="1" w:name="_Hlk4050428"/>
      <w:bookmarkStart w:id="2" w:name="_Hlk1723960"/>
      <w:bookmarkStart w:id="3" w:name="_Hlk3536329"/>
      <w:r>
        <w:rPr>
          <w:b/>
          <w:sz w:val="28"/>
          <w:szCs w:val="28"/>
        </w:rPr>
        <w:t>Flexibel reisen und Service-Komfort genießen</w:t>
      </w:r>
    </w:p>
    <w:p w14:paraId="2E98B279" w14:textId="77777777" w:rsidR="005C1AD2" w:rsidRDefault="005C1AD2" w:rsidP="005C1AD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BIKETEAM Radreisen organsiert auch individuelle MTB- Rennrad- und Trekkingrad-Touren </w:t>
      </w:r>
    </w:p>
    <w:p w14:paraId="7E52D405" w14:textId="13737015" w:rsidR="00952859" w:rsidRPr="00321168" w:rsidRDefault="00877EE2" w:rsidP="00EB62BB">
      <w:pPr>
        <w:rPr>
          <w:b/>
        </w:rPr>
      </w:pPr>
      <w:r w:rsidRPr="00321168">
        <w:t xml:space="preserve">Freiburg, </w:t>
      </w:r>
      <w:r w:rsidR="005C1AD2" w:rsidRPr="005C1AD2">
        <w:t>09</w:t>
      </w:r>
      <w:r w:rsidRPr="005C1AD2">
        <w:t>.0</w:t>
      </w:r>
      <w:r w:rsidR="001F6E01" w:rsidRPr="005C1AD2">
        <w:t>4</w:t>
      </w:r>
      <w:r w:rsidRPr="005C1AD2">
        <w:t>.2019</w:t>
      </w:r>
      <w:r w:rsidRPr="00321168">
        <w:rPr>
          <w:b/>
        </w:rPr>
        <w:t xml:space="preserve">. </w:t>
      </w:r>
      <w:r w:rsidR="00952859" w:rsidRPr="00321168">
        <w:rPr>
          <w:b/>
        </w:rPr>
        <w:t xml:space="preserve">Radreisende, die lieber </w:t>
      </w:r>
      <w:r w:rsidR="00605592" w:rsidRPr="00321168">
        <w:rPr>
          <w:b/>
        </w:rPr>
        <w:t>auf eigene Faust</w:t>
      </w:r>
      <w:r w:rsidR="00952859" w:rsidRPr="00321168">
        <w:rPr>
          <w:b/>
        </w:rPr>
        <w:t xml:space="preserve"> als in der Gruppe unterwegs sind, aber dennoch auf einen gewissen Service-Komfort während der Tour nicht verzichten möchten, fi</w:t>
      </w:r>
      <w:r w:rsidR="00605592" w:rsidRPr="00321168">
        <w:rPr>
          <w:b/>
        </w:rPr>
        <w:t>nden bei BIKETEAM</w:t>
      </w:r>
      <w:r w:rsidR="005C1AD2">
        <w:rPr>
          <w:b/>
        </w:rPr>
        <w:t xml:space="preserve"> Radreisen ein breites Angebot.</w:t>
      </w:r>
      <w:r w:rsidR="00605592" w:rsidRPr="00321168">
        <w:rPr>
          <w:b/>
        </w:rPr>
        <w:t xml:space="preserve"> </w:t>
      </w:r>
      <w:r w:rsidR="005C1AD2">
        <w:rPr>
          <w:b/>
        </w:rPr>
        <w:t xml:space="preserve">Der Radreiseveranstalter bietet </w:t>
      </w:r>
      <w:r w:rsidR="00605592" w:rsidRPr="00321168">
        <w:rPr>
          <w:b/>
        </w:rPr>
        <w:t>Trekkingbike- und Rennrad-Reisen als auch MTB-Wochen zu individuellen Reisetermin</w:t>
      </w:r>
      <w:r w:rsidR="005C1AD2">
        <w:rPr>
          <w:b/>
        </w:rPr>
        <w:t>en an</w:t>
      </w:r>
      <w:r w:rsidR="00605592" w:rsidRPr="00321168">
        <w:rPr>
          <w:b/>
        </w:rPr>
        <w:t>. Im</w:t>
      </w:r>
      <w:r w:rsidR="00584DCB" w:rsidRPr="00321168">
        <w:rPr>
          <w:b/>
        </w:rPr>
        <w:t>mer im</w:t>
      </w:r>
      <w:r w:rsidR="00605592" w:rsidRPr="00321168">
        <w:rPr>
          <w:b/>
        </w:rPr>
        <w:t xml:space="preserve"> Service inbegriffen sind Tourenbeschreibungen, Karten und GPX-Daten. Während der warmen Sommermonate bieten sich frische Ziele, wie Norwegen, Schottland oder das Baltikum an. Im Herbst hingegen </w:t>
      </w:r>
      <w:r w:rsidR="00DE5B0F" w:rsidRPr="00321168">
        <w:rPr>
          <w:b/>
        </w:rPr>
        <w:t xml:space="preserve">können Individual-Radreisende </w:t>
      </w:r>
      <w:r w:rsidR="00605592" w:rsidRPr="00321168">
        <w:rPr>
          <w:b/>
        </w:rPr>
        <w:t xml:space="preserve">die Sommersaison </w:t>
      </w:r>
      <w:r w:rsidR="00DE5B0F" w:rsidRPr="00321168">
        <w:rPr>
          <w:b/>
        </w:rPr>
        <w:t xml:space="preserve">im südlichen Europa </w:t>
      </w:r>
      <w:r w:rsidR="00605592" w:rsidRPr="00321168">
        <w:rPr>
          <w:b/>
        </w:rPr>
        <w:t>verlängern</w:t>
      </w:r>
      <w:r w:rsidR="00DE5B0F" w:rsidRPr="00321168">
        <w:rPr>
          <w:b/>
        </w:rPr>
        <w:t>. E</w:t>
      </w:r>
      <w:r w:rsidR="00605592" w:rsidRPr="00321168">
        <w:rPr>
          <w:b/>
        </w:rPr>
        <w:t>ntweder auf dem Festland oder auf Inseln wie Korfu, Zypern oder Lanzarote.</w:t>
      </w:r>
    </w:p>
    <w:p w14:paraId="4AD986B9" w14:textId="335546D8" w:rsidR="00D5397E" w:rsidRPr="00321168" w:rsidRDefault="00584DCB" w:rsidP="00EB62BB">
      <w:r w:rsidRPr="00321168">
        <w:t>Nicht jeder ist für das Reisen in der Gruppe gemacht</w:t>
      </w:r>
      <w:r w:rsidR="007A767D" w:rsidRPr="00321168">
        <w:t xml:space="preserve">. Manch einer wählt lieber frei den </w:t>
      </w:r>
      <w:r w:rsidR="00DE5B0F" w:rsidRPr="00321168">
        <w:t>U</w:t>
      </w:r>
      <w:r w:rsidR="007A767D" w:rsidRPr="00321168">
        <w:t xml:space="preserve">rlaubstermin und ist während der </w:t>
      </w:r>
      <w:r w:rsidR="00DE5B0F" w:rsidRPr="00321168">
        <w:t>Radt</w:t>
      </w:r>
      <w:r w:rsidR="007A767D" w:rsidRPr="00321168">
        <w:t xml:space="preserve">our sein eigener Herr. </w:t>
      </w:r>
      <w:r w:rsidR="00876014" w:rsidRPr="00321168">
        <w:t>Andere</w:t>
      </w:r>
      <w:r w:rsidR="00035AFF" w:rsidRPr="00321168">
        <w:t xml:space="preserve"> möchten als</w:t>
      </w:r>
      <w:r w:rsidR="007A767D" w:rsidRPr="00321168">
        <w:t xml:space="preserve"> Gruppe aus Freunden im Radurlaub gerne unter sich bleiben und deswegen individuell buchen. Der Spezialreiseveranstalter BIKETEAM Radreisen macht </w:t>
      </w:r>
      <w:r w:rsidR="00035AFF" w:rsidRPr="00321168">
        <w:t>solche</w:t>
      </w:r>
      <w:r w:rsidR="00DE5B0F" w:rsidRPr="00321168">
        <w:t xml:space="preserve"> Wünsche</w:t>
      </w:r>
      <w:r w:rsidR="007A767D" w:rsidRPr="00321168">
        <w:t xml:space="preserve"> möglich und bietet bei aller Individualität dennoch den Komfort, den ein gebuchter Urlaub bietet:</w:t>
      </w:r>
      <w:r w:rsidR="00035AFF" w:rsidRPr="00321168">
        <w:t xml:space="preserve"> </w:t>
      </w:r>
      <w:r w:rsidR="005C1AD2">
        <w:t xml:space="preserve">Routenführung, Gepäcktransport, </w:t>
      </w:r>
      <w:r w:rsidR="007A767D" w:rsidRPr="00321168">
        <w:t xml:space="preserve">Organisation der Übernachtungen, Frühstück und Abendessen. Immer im Service inbegriffen sind Tourenbeschreibungen, Karten und GPX-Daten. Angesprochen sind sowohl Trekking- und Mountainbike-, als auch Rennradfahrer. Im Sommer empfiehlt der Reiseveranstalter die Touren in Nordeuropa. </w:t>
      </w:r>
      <w:r w:rsidR="004529F6" w:rsidRPr="00321168">
        <w:t xml:space="preserve">Entlang des </w:t>
      </w:r>
      <w:proofErr w:type="spellStart"/>
      <w:r w:rsidR="004529F6" w:rsidRPr="00321168">
        <w:t>Hardangerfjords</w:t>
      </w:r>
      <w:proofErr w:type="spellEnd"/>
      <w:r w:rsidR="002546CF" w:rsidRPr="00321168">
        <w:t xml:space="preserve"> oder über die Lofoten</w:t>
      </w:r>
      <w:r w:rsidR="004529F6" w:rsidRPr="00321168">
        <w:t xml:space="preserve"> führ</w:t>
      </w:r>
      <w:r w:rsidR="002546CF" w:rsidRPr="00321168">
        <w:t>en Trekkingbike-Individualr</w:t>
      </w:r>
      <w:r w:rsidR="004529F6" w:rsidRPr="00321168">
        <w:t>eise</w:t>
      </w:r>
      <w:r w:rsidR="002546CF" w:rsidRPr="00321168">
        <w:t>n</w:t>
      </w:r>
      <w:r w:rsidR="004529F6" w:rsidRPr="00321168">
        <w:t xml:space="preserve"> durch N</w:t>
      </w:r>
      <w:r w:rsidR="002546CF" w:rsidRPr="00321168">
        <w:t xml:space="preserve">orwegen. Das Baltische Dreigestirn Estland, Lettland und Litauen </w:t>
      </w:r>
      <w:r w:rsidR="00035AFF" w:rsidRPr="00321168">
        <w:t>präsentiert</w:t>
      </w:r>
      <w:r w:rsidR="002546CF" w:rsidRPr="00321168">
        <w:t xml:space="preserve"> sich während der Tour durch</w:t>
      </w:r>
      <w:r w:rsidR="00D71F11" w:rsidRPr="00321168">
        <w:t>s Baltikum</w:t>
      </w:r>
      <w:r w:rsidR="00035AFF" w:rsidRPr="00321168">
        <w:t>.</w:t>
      </w:r>
      <w:r w:rsidR="002546CF" w:rsidRPr="00321168">
        <w:t xml:space="preserve"> </w:t>
      </w:r>
      <w:r w:rsidR="00035AFF" w:rsidRPr="00321168">
        <w:t xml:space="preserve">Von Inverness nach </w:t>
      </w:r>
      <w:proofErr w:type="spellStart"/>
      <w:r w:rsidR="00035AFF" w:rsidRPr="00321168">
        <w:t>Oban</w:t>
      </w:r>
      <w:proofErr w:type="spellEnd"/>
      <w:r w:rsidR="00035AFF" w:rsidRPr="00321168">
        <w:t xml:space="preserve"> fährt, wer d</w:t>
      </w:r>
      <w:r w:rsidR="00D71F11" w:rsidRPr="00321168">
        <w:t>e</w:t>
      </w:r>
      <w:r w:rsidR="00035AFF" w:rsidRPr="00321168">
        <w:t>n</w:t>
      </w:r>
      <w:r w:rsidR="002546CF" w:rsidRPr="00321168">
        <w:t xml:space="preserve"> Great Glen Way in Schottland </w:t>
      </w:r>
      <w:r w:rsidR="00035AFF" w:rsidRPr="00321168">
        <w:t>gebucht hat</w:t>
      </w:r>
      <w:r w:rsidR="00D71F11" w:rsidRPr="00321168">
        <w:t>.</w:t>
      </w:r>
    </w:p>
    <w:p w14:paraId="5124EDA6" w14:textId="0797C6F1" w:rsidR="00D71F11" w:rsidRPr="00321168" w:rsidRDefault="00D71F11" w:rsidP="00EB62BB">
      <w:pPr>
        <w:rPr>
          <w:b/>
        </w:rPr>
      </w:pPr>
      <w:r w:rsidRPr="00321168">
        <w:rPr>
          <w:b/>
        </w:rPr>
        <w:t xml:space="preserve">Selbstbestimmt auf Fahrrad-Tour </w:t>
      </w:r>
    </w:p>
    <w:p w14:paraId="573B574B" w14:textId="37B46213" w:rsidR="00605592" w:rsidRPr="00321168" w:rsidRDefault="00035AFF" w:rsidP="0002191A">
      <w:r w:rsidRPr="00321168">
        <w:t>Radurlauber, die</w:t>
      </w:r>
      <w:r w:rsidR="00D71F11" w:rsidRPr="00321168">
        <w:t xml:space="preserve"> im Herbst die Saison ein wenig verlängern möchte</w:t>
      </w:r>
      <w:r w:rsidRPr="00321168">
        <w:t>n</w:t>
      </w:r>
      <w:r w:rsidR="00D71F11" w:rsidRPr="00321168">
        <w:t>, k</w:t>
      </w:r>
      <w:r w:rsidRPr="00321168">
        <w:t>ö</w:t>
      </w:r>
      <w:r w:rsidR="00D71F11" w:rsidRPr="00321168">
        <w:t>nn</w:t>
      </w:r>
      <w:r w:rsidRPr="00321168">
        <w:t>en</w:t>
      </w:r>
      <w:r w:rsidR="00D71F11" w:rsidRPr="00321168">
        <w:t xml:space="preserve"> über BIKETEAM </w:t>
      </w:r>
      <w:r w:rsidR="007527B5" w:rsidRPr="00321168">
        <w:t xml:space="preserve">Radreisen </w:t>
      </w:r>
      <w:r w:rsidR="00D71F11" w:rsidRPr="00321168">
        <w:t xml:space="preserve">den Süden Europas erkunden. Dazu zählen </w:t>
      </w:r>
      <w:r w:rsidR="007527B5" w:rsidRPr="00321168">
        <w:t xml:space="preserve">verschiedene </w:t>
      </w:r>
      <w:r w:rsidR="00D71F11" w:rsidRPr="00321168">
        <w:t xml:space="preserve">Touren </w:t>
      </w:r>
      <w:r w:rsidR="007527B5" w:rsidRPr="00321168">
        <w:t xml:space="preserve">mit dem Trekking- und Mountainbike oder auf dem Rennrad </w:t>
      </w:r>
      <w:r w:rsidR="00D71F11" w:rsidRPr="00321168">
        <w:t>in Portugal, Italien und Südfrankeich</w:t>
      </w:r>
      <w:r w:rsidR="007527B5" w:rsidRPr="00321168">
        <w:t>. Es sind aber auch</w:t>
      </w:r>
      <w:r w:rsidR="00D71F11" w:rsidRPr="00321168">
        <w:t xml:space="preserve"> </w:t>
      </w:r>
      <w:r w:rsidR="00B36CBA" w:rsidRPr="00321168">
        <w:t xml:space="preserve">Trekking- und </w:t>
      </w:r>
      <w:proofErr w:type="spellStart"/>
      <w:r w:rsidR="00B36CBA" w:rsidRPr="00321168">
        <w:t>Mountainbike</w:t>
      </w:r>
      <w:r w:rsidR="007527B5" w:rsidRPr="00321168">
        <w:t>reisen</w:t>
      </w:r>
      <w:proofErr w:type="spellEnd"/>
      <w:r w:rsidR="007527B5" w:rsidRPr="00321168">
        <w:t xml:space="preserve"> </w:t>
      </w:r>
      <w:r w:rsidR="00D71F11" w:rsidRPr="00321168">
        <w:t xml:space="preserve">auf </w:t>
      </w:r>
      <w:r w:rsidR="007527B5" w:rsidRPr="00321168">
        <w:t>den Kanaren</w:t>
      </w:r>
      <w:r w:rsidR="00D71F11" w:rsidRPr="00321168">
        <w:t xml:space="preserve"> </w:t>
      </w:r>
      <w:r w:rsidR="007527B5" w:rsidRPr="00321168">
        <w:t>(</w:t>
      </w:r>
      <w:r w:rsidR="00D71F11" w:rsidRPr="00321168">
        <w:t>Lanzarote</w:t>
      </w:r>
      <w:r w:rsidR="007527B5" w:rsidRPr="00321168">
        <w:t xml:space="preserve"> oder Fuerteventura) oder auf den </w:t>
      </w:r>
      <w:proofErr w:type="spellStart"/>
      <w:r w:rsidR="007527B5" w:rsidRPr="00321168">
        <w:t>Griechischen</w:t>
      </w:r>
      <w:proofErr w:type="spellEnd"/>
      <w:r w:rsidR="007527B5" w:rsidRPr="00321168">
        <w:t xml:space="preserve"> Inseln wie </w:t>
      </w:r>
      <w:r w:rsidR="00D71F11" w:rsidRPr="00321168">
        <w:t>Korfu oder Zypern</w:t>
      </w:r>
      <w:r w:rsidR="007527B5" w:rsidRPr="00321168">
        <w:t xml:space="preserve"> im Angebot</w:t>
      </w:r>
      <w:r w:rsidR="00D71F11" w:rsidRPr="00321168">
        <w:t xml:space="preserve">. „Durch die Individualreisen ermöglichen wir unseren Kunden </w:t>
      </w:r>
      <w:r w:rsidR="00DE5B0F" w:rsidRPr="00321168">
        <w:t xml:space="preserve">nicht nur </w:t>
      </w:r>
      <w:r w:rsidR="00D71F11" w:rsidRPr="00321168">
        <w:t xml:space="preserve">flexible Reisetermine, </w:t>
      </w:r>
      <w:r w:rsidR="00DE5B0F" w:rsidRPr="00321168">
        <w:t xml:space="preserve">sondern auch </w:t>
      </w:r>
      <w:r w:rsidR="00D71F11" w:rsidRPr="00321168">
        <w:t>die Möglichkeit, Tagesetappen nach eigenem Tempo zu fahren und Pausen selbstbestimmt an schönen Orten einzulegen</w:t>
      </w:r>
      <w:r w:rsidRPr="00321168">
        <w:t>“, sagt BIKETEAM Geschäftsführer Peter Bär zum Individual-Reiseangebot.</w:t>
      </w:r>
      <w:r w:rsidR="007527B5" w:rsidRPr="00321168">
        <w:t xml:space="preserve"> Trotzdem könn</w:t>
      </w:r>
      <w:r w:rsidRPr="00321168">
        <w:t>t</w:t>
      </w:r>
      <w:r w:rsidR="007527B5" w:rsidRPr="00321168">
        <w:t xml:space="preserve">en gewisse Service-Leistungen in Anspruch </w:t>
      </w:r>
      <w:r w:rsidR="00DE5B0F" w:rsidRPr="00321168">
        <w:t>genommen werden</w:t>
      </w:r>
      <w:r w:rsidR="007527B5" w:rsidRPr="00321168">
        <w:t xml:space="preserve">. Das </w:t>
      </w:r>
      <w:r w:rsidRPr="00321168">
        <w:t>sei</w:t>
      </w:r>
      <w:r w:rsidR="007527B5" w:rsidRPr="00321168">
        <w:t xml:space="preserve"> für viele Radreisende die perfekte Mischung.</w:t>
      </w:r>
      <w:r w:rsidR="00D71F11" w:rsidRPr="00321168">
        <w:t xml:space="preserve"> </w:t>
      </w:r>
      <w:r w:rsidR="00DE5B0F" w:rsidRPr="00321168">
        <w:t>Vor allem, weil d</w:t>
      </w:r>
      <w:r w:rsidR="00D71F11" w:rsidRPr="00321168">
        <w:t xml:space="preserve">ie </w:t>
      </w:r>
      <w:r w:rsidR="0087176C" w:rsidRPr="00321168">
        <w:t>Aufenthalte</w:t>
      </w:r>
      <w:r w:rsidR="00D71F11" w:rsidRPr="00321168">
        <w:t xml:space="preserve"> auf Wunsch </w:t>
      </w:r>
      <w:r w:rsidR="00DE5B0F" w:rsidRPr="00321168">
        <w:t xml:space="preserve">auch immer individuell </w:t>
      </w:r>
      <w:r w:rsidR="00D71F11" w:rsidRPr="00321168">
        <w:t>verlängert werden</w:t>
      </w:r>
      <w:r w:rsidR="00DE5B0F" w:rsidRPr="00321168">
        <w:t xml:space="preserve"> könn</w:t>
      </w:r>
      <w:r w:rsidRPr="00321168">
        <w:t>t</w:t>
      </w:r>
      <w:r w:rsidR="00DE5B0F" w:rsidRPr="00321168">
        <w:t>en</w:t>
      </w:r>
      <w:r w:rsidRPr="00321168">
        <w:t>.</w:t>
      </w:r>
      <w:r w:rsidR="00D71F11" w:rsidRPr="00321168">
        <w:t xml:space="preserve"> </w:t>
      </w:r>
      <w:bookmarkEnd w:id="0"/>
    </w:p>
    <w:p w14:paraId="18DD0C44" w14:textId="6A996D77" w:rsidR="0002191A" w:rsidRPr="00321168" w:rsidRDefault="007F5A2A" w:rsidP="0002191A">
      <w:pPr>
        <w:rPr>
          <w:rFonts w:cs="Arial"/>
          <w:lang w:eastAsia="de-DE"/>
        </w:rPr>
      </w:pPr>
      <w:r w:rsidRPr="00321168">
        <w:rPr>
          <w:rFonts w:cs="Arial"/>
          <w:b/>
          <w:lang w:eastAsia="de-DE"/>
        </w:rPr>
        <w:t>Ausführliche Informationen</w:t>
      </w:r>
      <w:r w:rsidRPr="00321168">
        <w:rPr>
          <w:rFonts w:cs="Arial"/>
          <w:lang w:eastAsia="de-DE"/>
        </w:rPr>
        <w:t xml:space="preserve"> </w:t>
      </w:r>
      <w:r w:rsidR="0021743A" w:rsidRPr="00321168">
        <w:rPr>
          <w:rFonts w:cs="Arial"/>
          <w:lang w:eastAsia="de-DE"/>
        </w:rPr>
        <w:t xml:space="preserve">zu Reiseterminen, </w:t>
      </w:r>
      <w:r w:rsidR="005C51CD" w:rsidRPr="00321168">
        <w:rPr>
          <w:rFonts w:cs="Arial"/>
          <w:lang w:eastAsia="de-DE"/>
        </w:rPr>
        <w:t>Reiseverlauf</w:t>
      </w:r>
      <w:r w:rsidR="0021743A" w:rsidRPr="00321168">
        <w:rPr>
          <w:rFonts w:cs="Arial"/>
          <w:lang w:eastAsia="de-DE"/>
        </w:rPr>
        <w:t xml:space="preserve">, </w:t>
      </w:r>
      <w:r w:rsidR="005C51CD" w:rsidRPr="00321168">
        <w:rPr>
          <w:rFonts w:cs="Arial"/>
          <w:lang w:eastAsia="de-DE"/>
        </w:rPr>
        <w:t xml:space="preserve">Leistungen und Anforderungsprofil </w:t>
      </w:r>
      <w:r w:rsidR="0071615D" w:rsidRPr="00321168">
        <w:rPr>
          <w:rFonts w:cs="Arial"/>
          <w:lang w:eastAsia="de-DE"/>
        </w:rPr>
        <w:t xml:space="preserve">der </w:t>
      </w:r>
      <w:r w:rsidR="00D17408" w:rsidRPr="00321168">
        <w:rPr>
          <w:rFonts w:cs="Arial"/>
          <w:lang w:eastAsia="de-DE"/>
        </w:rPr>
        <w:t>Mountainbike</w:t>
      </w:r>
      <w:r w:rsidR="0071615D" w:rsidRPr="00321168">
        <w:rPr>
          <w:rFonts w:cs="Arial"/>
          <w:lang w:eastAsia="de-DE"/>
        </w:rPr>
        <w:t>-</w:t>
      </w:r>
      <w:r w:rsidR="00E030CF" w:rsidRPr="00321168">
        <w:rPr>
          <w:rFonts w:cs="Arial"/>
          <w:lang w:eastAsia="de-DE"/>
        </w:rPr>
        <w:t>, Trekking</w:t>
      </w:r>
      <w:r w:rsidR="005C1AD2">
        <w:rPr>
          <w:rFonts w:cs="Arial"/>
          <w:lang w:eastAsia="de-DE"/>
        </w:rPr>
        <w:t>bike</w:t>
      </w:r>
      <w:r w:rsidR="00E030CF" w:rsidRPr="00321168">
        <w:rPr>
          <w:rFonts w:cs="Arial"/>
          <w:lang w:eastAsia="de-DE"/>
        </w:rPr>
        <w:t xml:space="preserve"> – und Rennrad-</w:t>
      </w:r>
      <w:r w:rsidR="0071615D" w:rsidRPr="00321168">
        <w:rPr>
          <w:rFonts w:cs="Arial"/>
          <w:lang w:eastAsia="de-DE"/>
        </w:rPr>
        <w:t xml:space="preserve">Reisen finden sich </w:t>
      </w:r>
      <w:r w:rsidR="005C51CD" w:rsidRPr="00321168">
        <w:rPr>
          <w:rFonts w:cs="Arial"/>
          <w:lang w:eastAsia="de-DE"/>
        </w:rPr>
        <w:t>unter</w:t>
      </w:r>
      <w:r w:rsidR="002D1876" w:rsidRPr="00321168">
        <w:rPr>
          <w:rFonts w:cs="Arial"/>
          <w:lang w:eastAsia="de-DE"/>
        </w:rPr>
        <w:t xml:space="preserve"> </w:t>
      </w:r>
      <w:hyperlink r:id="rId6" w:history="1">
        <w:r w:rsidR="00D17408" w:rsidRPr="00321168">
          <w:rPr>
            <w:rStyle w:val="Hyperlink"/>
            <w:rFonts w:cs="Arial"/>
            <w:color w:val="auto"/>
            <w:lang w:eastAsia="de-DE"/>
          </w:rPr>
          <w:t>www.biketeam-radreisen.de</w:t>
        </w:r>
      </w:hyperlink>
      <w:r w:rsidR="00D17408" w:rsidRPr="00321168">
        <w:rPr>
          <w:rFonts w:cs="Arial"/>
          <w:lang w:eastAsia="de-DE"/>
        </w:rPr>
        <w:t xml:space="preserve">. </w:t>
      </w:r>
      <w:r w:rsidR="005C51CD" w:rsidRPr="00321168">
        <w:t xml:space="preserve"> </w:t>
      </w:r>
      <w:r w:rsidR="0071615D" w:rsidRPr="00321168">
        <w:br/>
      </w:r>
      <w:r w:rsidR="005C51CD" w:rsidRPr="00321168">
        <w:rPr>
          <w:rFonts w:cs="Arial"/>
          <w:lang w:eastAsia="de-DE"/>
        </w:rPr>
        <w:t xml:space="preserve">Das </w:t>
      </w:r>
      <w:r w:rsidR="0021743A" w:rsidRPr="00321168">
        <w:rPr>
          <w:rFonts w:cs="Arial"/>
          <w:lang w:eastAsia="de-DE"/>
        </w:rPr>
        <w:t>B</w:t>
      </w:r>
      <w:r w:rsidR="005C51CD" w:rsidRPr="00321168">
        <w:rPr>
          <w:rFonts w:cs="Arial"/>
          <w:lang w:eastAsia="de-DE"/>
        </w:rPr>
        <w:t>IKETEAM steht</w:t>
      </w:r>
      <w:r w:rsidR="0021743A" w:rsidRPr="00321168">
        <w:rPr>
          <w:rFonts w:cs="Arial"/>
          <w:lang w:eastAsia="de-DE"/>
        </w:rPr>
        <w:t xml:space="preserve"> persönlich per Telefon, E-Mail und Internet-Chat für Fragen und weitergehende Informationen zur Verfügung. </w:t>
      </w:r>
      <w:bookmarkEnd w:id="1"/>
    </w:p>
    <w:bookmarkEnd w:id="2"/>
    <w:bookmarkEnd w:id="3"/>
    <w:p w14:paraId="732C5D79" w14:textId="3380490A" w:rsidR="002D1876" w:rsidRPr="0002191A" w:rsidRDefault="00F0341D" w:rsidP="0002191A">
      <w:pPr>
        <w:rPr>
          <w:rFonts w:cs="Arial"/>
          <w:lang w:eastAsia="de-DE"/>
        </w:rPr>
      </w:pPr>
      <w:r w:rsidRPr="00901D70">
        <w:rPr>
          <w:rFonts w:cs="Arial"/>
          <w:bCs/>
          <w:lang w:eastAsia="de-DE"/>
        </w:rPr>
        <w:lastRenderedPageBreak/>
        <w:t>2.</w:t>
      </w:r>
      <w:r w:rsidR="005C1AD2">
        <w:rPr>
          <w:rFonts w:cs="Arial"/>
          <w:bCs/>
          <w:lang w:eastAsia="de-DE"/>
        </w:rPr>
        <w:t>751</w:t>
      </w:r>
      <w:r w:rsidRPr="00F0341D">
        <w:rPr>
          <w:rFonts w:cs="Arial"/>
          <w:bCs/>
          <w:lang w:eastAsia="de-DE"/>
        </w:rPr>
        <w:t xml:space="preserve"> Zeichen (ohne Leerzeichen)</w:t>
      </w:r>
    </w:p>
    <w:p w14:paraId="080AE3D2" w14:textId="77777777" w:rsidR="00F0341D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</w:p>
    <w:p w14:paraId="24D2A251" w14:textId="77777777" w:rsidR="0021743A" w:rsidRPr="006E3D44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 xml:space="preserve">Über </w:t>
      </w:r>
      <w:r w:rsidR="006E3D44">
        <w:rPr>
          <w:rFonts w:cs="Arial"/>
          <w:b/>
          <w:bCs/>
          <w:lang w:eastAsia="de-DE"/>
        </w:rPr>
        <w:t>BIKETEAM Radreisen</w:t>
      </w:r>
    </w:p>
    <w:p w14:paraId="3FA9CBA7" w14:textId="77777777" w:rsidR="0021743A" w:rsidRPr="006E3D44" w:rsidRDefault="006E3D44" w:rsidP="0021743A">
      <w:pPr>
        <w:tabs>
          <w:tab w:val="left" w:pos="9900"/>
        </w:tabs>
        <w:spacing w:after="0" w:line="240" w:lineRule="auto"/>
        <w:ind w:right="1151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BIKETEAM </w:t>
      </w:r>
      <w:r w:rsidR="0021743A" w:rsidRPr="006E3D44">
        <w:rPr>
          <w:rFonts w:cs="Arial"/>
          <w:lang w:eastAsia="de-DE"/>
        </w:rPr>
        <w:t xml:space="preserve">Radreisen </w:t>
      </w:r>
      <w:r>
        <w:rPr>
          <w:rFonts w:cs="Arial"/>
          <w:lang w:eastAsia="de-DE"/>
        </w:rPr>
        <w:t xml:space="preserve">mit Sitz in Freiburg </w:t>
      </w:r>
      <w:r w:rsidR="0021743A" w:rsidRPr="006E3D44">
        <w:rPr>
          <w:rFonts w:cs="Arial"/>
          <w:lang w:eastAsia="de-DE"/>
        </w:rPr>
        <w:t xml:space="preserve">ist ein </w:t>
      </w:r>
      <w:r w:rsidR="002D1876" w:rsidRPr="006E3D44">
        <w:rPr>
          <w:rFonts w:cs="Arial"/>
          <w:lang w:eastAsia="de-DE"/>
        </w:rPr>
        <w:t xml:space="preserve">weltweiter </w:t>
      </w:r>
      <w:r w:rsidR="0021743A" w:rsidRPr="006E3D44">
        <w:rPr>
          <w:rFonts w:cs="Arial"/>
          <w:lang w:eastAsia="de-DE"/>
        </w:rPr>
        <w:t>Spezialanbieter für Radreisen mit Trekkingbike-sowie Rennrad- und Mountainbikes</w:t>
      </w:r>
      <w:r w:rsidR="002D1876" w:rsidRPr="006E3D44">
        <w:rPr>
          <w:rFonts w:cs="Arial"/>
          <w:lang w:eastAsia="de-DE"/>
        </w:rPr>
        <w:t xml:space="preserve">. </w:t>
      </w:r>
      <w:r w:rsidR="0021743A" w:rsidRPr="006E3D44">
        <w:rPr>
          <w:rFonts w:cs="Arial"/>
          <w:lang w:eastAsia="de-DE"/>
        </w:rPr>
        <w:t xml:space="preserve">BIKETEAM </w:t>
      </w:r>
      <w:r>
        <w:rPr>
          <w:rFonts w:cs="Arial"/>
          <w:lang w:eastAsia="de-DE"/>
        </w:rPr>
        <w:t>trägt das TourCert-Siegel für sozial- und umweltfreundlichen Tourismus</w:t>
      </w:r>
      <w:r w:rsidR="00046450">
        <w:rPr>
          <w:rFonts w:cs="Arial"/>
          <w:lang w:eastAsia="de-DE"/>
        </w:rPr>
        <w:t xml:space="preserve"> und bekennt </w:t>
      </w:r>
      <w:r w:rsidR="0021743A" w:rsidRPr="006E3D44">
        <w:rPr>
          <w:rFonts w:cs="Arial"/>
          <w:lang w:eastAsia="de-DE"/>
        </w:rPr>
        <w:t>sich</w:t>
      </w:r>
      <w:r w:rsidR="002D1876" w:rsidRPr="006E3D44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 xml:space="preserve">zu einem nachhaltigen Tourismus. </w:t>
      </w:r>
      <w:r w:rsidR="002D1876" w:rsidRPr="006E3D44">
        <w:rPr>
          <w:rFonts w:cs="Arial"/>
          <w:lang w:eastAsia="de-DE"/>
        </w:rPr>
        <w:t xml:space="preserve">Der Veranstalter </w:t>
      </w:r>
      <w:r w:rsidR="0021743A" w:rsidRPr="006E3D44">
        <w:rPr>
          <w:rFonts w:cs="Arial"/>
          <w:lang w:eastAsia="de-DE"/>
        </w:rPr>
        <w:t xml:space="preserve">ist </w:t>
      </w:r>
      <w:r w:rsidR="00046450">
        <w:rPr>
          <w:rFonts w:cs="Arial"/>
          <w:lang w:eastAsia="de-DE"/>
        </w:rPr>
        <w:t xml:space="preserve">außerdem </w:t>
      </w:r>
      <w:r w:rsidR="0021743A" w:rsidRPr="006E3D44">
        <w:rPr>
          <w:rFonts w:cs="Arial"/>
          <w:lang w:eastAsia="de-DE"/>
        </w:rPr>
        <w:t xml:space="preserve">Mitglied im Verband </w:t>
      </w:r>
      <w:proofErr w:type="spellStart"/>
      <w:r w:rsidR="0021743A" w:rsidRPr="006E3D44">
        <w:rPr>
          <w:rFonts w:cs="Arial"/>
          <w:lang w:eastAsia="de-DE"/>
        </w:rPr>
        <w:t>forumandersreisen</w:t>
      </w:r>
      <w:proofErr w:type="spellEnd"/>
      <w:r w:rsidR="0021743A" w:rsidRPr="006E3D44">
        <w:rPr>
          <w:rFonts w:cs="Arial"/>
          <w:lang w:eastAsia="de-DE"/>
        </w:rPr>
        <w:t xml:space="preserve"> (www.forumandersreisen.de).</w:t>
      </w:r>
    </w:p>
    <w:p w14:paraId="6FF6916B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</w:p>
    <w:p w14:paraId="6135A836" w14:textId="5181A8FE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>Ansprechpartner</w:t>
      </w:r>
      <w:r w:rsidR="005C1AD2">
        <w:rPr>
          <w:rFonts w:cs="Arial"/>
          <w:b/>
          <w:bCs/>
          <w:lang w:eastAsia="de-DE"/>
        </w:rPr>
        <w:br/>
      </w:r>
      <w:proofErr w:type="spellStart"/>
      <w:r w:rsidR="005C1AD2" w:rsidRPr="005C1AD2">
        <w:rPr>
          <w:rFonts w:cs="Arial"/>
          <w:bCs/>
          <w:lang w:eastAsia="de-DE"/>
        </w:rPr>
        <w:t>Biketeam</w:t>
      </w:r>
      <w:proofErr w:type="spellEnd"/>
      <w:r w:rsidR="005C1AD2" w:rsidRPr="005C1AD2">
        <w:rPr>
          <w:rFonts w:cs="Arial"/>
          <w:bCs/>
          <w:lang w:eastAsia="de-DE"/>
        </w:rPr>
        <w:t xml:space="preserve"> Radreisen</w:t>
      </w:r>
    </w:p>
    <w:p w14:paraId="628300A6" w14:textId="77777777" w:rsidR="006E3D44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Stephanie </w:t>
      </w:r>
      <w:proofErr w:type="spellStart"/>
      <w:r w:rsidRPr="006E3D44">
        <w:rPr>
          <w:rFonts w:cs="Arial"/>
          <w:lang w:eastAsia="de-DE"/>
        </w:rPr>
        <w:t>Reisenberger</w:t>
      </w:r>
      <w:proofErr w:type="spellEnd"/>
    </w:p>
    <w:p w14:paraId="56BCC2C2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Lise-Meitner-Straße 2</w:t>
      </w:r>
    </w:p>
    <w:p w14:paraId="2288803E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79100 Freiburg</w:t>
      </w:r>
    </w:p>
    <w:p w14:paraId="69AC9659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Tel.: 0761 – 556 559 29</w:t>
      </w:r>
    </w:p>
    <w:p w14:paraId="28ADE957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E-Mail: </w:t>
      </w:r>
      <w:r w:rsidR="006E3D44" w:rsidRPr="006E3D44">
        <w:t>presse@biketeam-radreisen.de</w:t>
      </w:r>
    </w:p>
    <w:p w14:paraId="32DD8380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Web: www.biketeam-radreisen.de</w:t>
      </w:r>
    </w:p>
    <w:p w14:paraId="06C53FF3" w14:textId="12E06F7E" w:rsidR="001F6E01" w:rsidRPr="001F6E01" w:rsidRDefault="001F6E01" w:rsidP="001F6E01">
      <w:pPr>
        <w:rPr>
          <w:b/>
          <w:sz w:val="24"/>
          <w:szCs w:val="24"/>
        </w:rPr>
      </w:pPr>
      <w:bookmarkStart w:id="4" w:name="_GoBack"/>
      <w:bookmarkEnd w:id="4"/>
    </w:p>
    <w:p w14:paraId="5B634885" w14:textId="77777777" w:rsidR="004965AC" w:rsidRPr="0021743A" w:rsidRDefault="004965AC">
      <w:pPr>
        <w:rPr>
          <w:rFonts w:ascii="Titillium Web" w:hAnsi="Titillium Web"/>
          <w:sz w:val="24"/>
          <w:szCs w:val="24"/>
        </w:rPr>
      </w:pPr>
    </w:p>
    <w:sectPr w:rsidR="004965AC" w:rsidRPr="00217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2229E"/>
    <w:rsid w:val="00035AFF"/>
    <w:rsid w:val="00046450"/>
    <w:rsid w:val="0005516F"/>
    <w:rsid w:val="00062043"/>
    <w:rsid w:val="000A1000"/>
    <w:rsid w:val="000C117E"/>
    <w:rsid w:val="000D50B1"/>
    <w:rsid w:val="000F2AAF"/>
    <w:rsid w:val="00183D4E"/>
    <w:rsid w:val="001904B1"/>
    <w:rsid w:val="00196AEA"/>
    <w:rsid w:val="001A43D8"/>
    <w:rsid w:val="001B157E"/>
    <w:rsid w:val="001F6E01"/>
    <w:rsid w:val="00202D98"/>
    <w:rsid w:val="00203BA5"/>
    <w:rsid w:val="002126F3"/>
    <w:rsid w:val="0021743A"/>
    <w:rsid w:val="002268CB"/>
    <w:rsid w:val="002546CF"/>
    <w:rsid w:val="002902A1"/>
    <w:rsid w:val="002D1876"/>
    <w:rsid w:val="0030043D"/>
    <w:rsid w:val="00321168"/>
    <w:rsid w:val="00343F81"/>
    <w:rsid w:val="00377BCF"/>
    <w:rsid w:val="003B0C0E"/>
    <w:rsid w:val="003B1159"/>
    <w:rsid w:val="003C2523"/>
    <w:rsid w:val="00416765"/>
    <w:rsid w:val="00417329"/>
    <w:rsid w:val="004529F6"/>
    <w:rsid w:val="004965AC"/>
    <w:rsid w:val="0050260E"/>
    <w:rsid w:val="0057650B"/>
    <w:rsid w:val="00584DCB"/>
    <w:rsid w:val="005B31B7"/>
    <w:rsid w:val="005C1AD2"/>
    <w:rsid w:val="005C51CD"/>
    <w:rsid w:val="00605592"/>
    <w:rsid w:val="006128D2"/>
    <w:rsid w:val="0064722C"/>
    <w:rsid w:val="006547DC"/>
    <w:rsid w:val="00685B0D"/>
    <w:rsid w:val="006E3D44"/>
    <w:rsid w:val="00704512"/>
    <w:rsid w:val="0071615D"/>
    <w:rsid w:val="007527B5"/>
    <w:rsid w:val="00764D2A"/>
    <w:rsid w:val="007862B7"/>
    <w:rsid w:val="00797673"/>
    <w:rsid w:val="007A16E1"/>
    <w:rsid w:val="007A767D"/>
    <w:rsid w:val="007B38BE"/>
    <w:rsid w:val="007F5A2A"/>
    <w:rsid w:val="008455B4"/>
    <w:rsid w:val="0087176C"/>
    <w:rsid w:val="00876014"/>
    <w:rsid w:val="00877EE2"/>
    <w:rsid w:val="008832AE"/>
    <w:rsid w:val="008A0D95"/>
    <w:rsid w:val="00901D70"/>
    <w:rsid w:val="00910AA5"/>
    <w:rsid w:val="0091785D"/>
    <w:rsid w:val="00952859"/>
    <w:rsid w:val="00965AA8"/>
    <w:rsid w:val="009A73F2"/>
    <w:rsid w:val="009B5941"/>
    <w:rsid w:val="009D4881"/>
    <w:rsid w:val="009E6B2D"/>
    <w:rsid w:val="00A15DB2"/>
    <w:rsid w:val="00A27A1F"/>
    <w:rsid w:val="00A629D8"/>
    <w:rsid w:val="00A63306"/>
    <w:rsid w:val="00A9107F"/>
    <w:rsid w:val="00AB78C6"/>
    <w:rsid w:val="00AD1F3C"/>
    <w:rsid w:val="00AE1778"/>
    <w:rsid w:val="00B206D4"/>
    <w:rsid w:val="00B34116"/>
    <w:rsid w:val="00B36CBA"/>
    <w:rsid w:val="00BE559F"/>
    <w:rsid w:val="00C0673C"/>
    <w:rsid w:val="00C354A8"/>
    <w:rsid w:val="00C56746"/>
    <w:rsid w:val="00C7074E"/>
    <w:rsid w:val="00C751BB"/>
    <w:rsid w:val="00C8343B"/>
    <w:rsid w:val="00CD0269"/>
    <w:rsid w:val="00CD1616"/>
    <w:rsid w:val="00CE1B7C"/>
    <w:rsid w:val="00D17408"/>
    <w:rsid w:val="00D31896"/>
    <w:rsid w:val="00D34A21"/>
    <w:rsid w:val="00D5397E"/>
    <w:rsid w:val="00D7185E"/>
    <w:rsid w:val="00D71F11"/>
    <w:rsid w:val="00D7242D"/>
    <w:rsid w:val="00DE5B0F"/>
    <w:rsid w:val="00E030CF"/>
    <w:rsid w:val="00E07110"/>
    <w:rsid w:val="00E302B9"/>
    <w:rsid w:val="00E45F31"/>
    <w:rsid w:val="00E51E32"/>
    <w:rsid w:val="00EA3592"/>
    <w:rsid w:val="00EB62BB"/>
    <w:rsid w:val="00EC45CD"/>
    <w:rsid w:val="00ED3B93"/>
    <w:rsid w:val="00F0341D"/>
    <w:rsid w:val="00F20BBC"/>
    <w:rsid w:val="00F813A1"/>
    <w:rsid w:val="00FA5EEC"/>
    <w:rsid w:val="00FB0978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F46"/>
  <w15:docId w15:val="{35384DA2-4227-45BB-AEAF-23F271A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A91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0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07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travelteam2</cp:lastModifiedBy>
  <cp:revision>16</cp:revision>
  <cp:lastPrinted>2019-04-04T07:34:00Z</cp:lastPrinted>
  <dcterms:created xsi:type="dcterms:W3CDTF">2019-04-01T14:03:00Z</dcterms:created>
  <dcterms:modified xsi:type="dcterms:W3CDTF">2019-04-08T08:07:00Z</dcterms:modified>
</cp:coreProperties>
</file>