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</w:rPr>
        <w:drawing>
          <wp:inline distT="0" distB="0" distL="0" distR="0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A1" w:rsidRPr="0021743A" w:rsidRDefault="00F813A1">
      <w:pPr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sz w:val="24"/>
          <w:szCs w:val="24"/>
          <w:u w:val="single"/>
        </w:rPr>
        <w:t>PRESSE-INFORMATION</w:t>
      </w:r>
    </w:p>
    <w:p w:rsidR="004965AC" w:rsidRPr="0021743A" w:rsidRDefault="00F813A1">
      <w:pPr>
        <w:rPr>
          <w:rFonts w:ascii="Titillium Web" w:hAnsi="Titillium Web"/>
          <w:b/>
          <w:sz w:val="32"/>
          <w:szCs w:val="32"/>
        </w:rPr>
      </w:pPr>
      <w:r w:rsidRPr="0021743A">
        <w:rPr>
          <w:rFonts w:ascii="Titillium Web" w:hAnsi="Titillium Web"/>
          <w:b/>
          <w:sz w:val="32"/>
          <w:szCs w:val="32"/>
        </w:rPr>
        <w:t xml:space="preserve">BIKETEAM-Radreisen: </w:t>
      </w:r>
      <w:r w:rsidR="004965AC" w:rsidRPr="0021743A">
        <w:rPr>
          <w:rFonts w:ascii="Titillium Web" w:hAnsi="Titillium Web"/>
          <w:b/>
          <w:sz w:val="32"/>
          <w:szCs w:val="32"/>
        </w:rPr>
        <w:t>Sais</w:t>
      </w:r>
      <w:r w:rsidRPr="0021743A">
        <w:rPr>
          <w:rFonts w:ascii="Titillium Web" w:hAnsi="Titillium Web"/>
          <w:b/>
          <w:sz w:val="32"/>
          <w:szCs w:val="32"/>
        </w:rPr>
        <w:t>onstart</w:t>
      </w:r>
      <w:r w:rsidR="004965AC" w:rsidRPr="0021743A">
        <w:rPr>
          <w:rFonts w:ascii="Titillium Web" w:hAnsi="Titillium Web"/>
          <w:b/>
          <w:sz w:val="32"/>
          <w:szCs w:val="32"/>
        </w:rPr>
        <w:t xml:space="preserve"> mit neue</w:t>
      </w:r>
      <w:r w:rsidRPr="0021743A">
        <w:rPr>
          <w:rFonts w:ascii="Titillium Web" w:hAnsi="Titillium Web"/>
          <w:b/>
          <w:sz w:val="32"/>
          <w:szCs w:val="32"/>
        </w:rPr>
        <w:t>r</w:t>
      </w:r>
      <w:r w:rsidR="004965AC" w:rsidRPr="0021743A">
        <w:rPr>
          <w:rFonts w:ascii="Titillium Web" w:hAnsi="Titillium Web"/>
          <w:b/>
          <w:sz w:val="32"/>
          <w:szCs w:val="32"/>
        </w:rPr>
        <w:t xml:space="preserve"> Trekkingradreise </w:t>
      </w:r>
      <w:r w:rsidR="00FC6740">
        <w:rPr>
          <w:rFonts w:ascii="Titillium Web" w:hAnsi="Titillium Web"/>
          <w:b/>
          <w:sz w:val="32"/>
          <w:szCs w:val="32"/>
        </w:rPr>
        <w:t>auf der</w:t>
      </w:r>
      <w:r w:rsidR="008832AE">
        <w:rPr>
          <w:rFonts w:ascii="Titillium Web" w:hAnsi="Titillium Web"/>
          <w:b/>
          <w:sz w:val="32"/>
          <w:szCs w:val="32"/>
        </w:rPr>
        <w:t xml:space="preserve"> </w:t>
      </w:r>
      <w:r w:rsidR="003B1159">
        <w:rPr>
          <w:rFonts w:ascii="Titillium Web" w:hAnsi="Titillium Web"/>
          <w:b/>
          <w:sz w:val="32"/>
          <w:szCs w:val="32"/>
        </w:rPr>
        <w:t>indonesische</w:t>
      </w:r>
      <w:r w:rsidR="00FC6740">
        <w:rPr>
          <w:rFonts w:ascii="Titillium Web" w:hAnsi="Titillium Web"/>
          <w:b/>
          <w:sz w:val="32"/>
          <w:szCs w:val="32"/>
        </w:rPr>
        <w:t>n</w:t>
      </w:r>
      <w:r w:rsidR="003B1159">
        <w:rPr>
          <w:rFonts w:ascii="Titillium Web" w:hAnsi="Titillium Web"/>
          <w:b/>
          <w:sz w:val="32"/>
          <w:szCs w:val="32"/>
        </w:rPr>
        <w:t xml:space="preserve"> Insel</w:t>
      </w:r>
      <w:r w:rsidR="004965AC" w:rsidRPr="0021743A">
        <w:rPr>
          <w:rFonts w:ascii="Titillium Web" w:hAnsi="Titillium Web"/>
          <w:b/>
          <w:sz w:val="32"/>
          <w:szCs w:val="32"/>
        </w:rPr>
        <w:t xml:space="preserve"> Sulawesi</w:t>
      </w:r>
    </w:p>
    <w:p w:rsidR="00F813A1" w:rsidRPr="0021743A" w:rsidRDefault="00F813A1" w:rsidP="00F813A1">
      <w:pPr>
        <w:pStyle w:val="Listenabsatz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>12-tägige Gruppenreise</w:t>
      </w:r>
    </w:p>
    <w:p w:rsidR="00F813A1" w:rsidRPr="0021743A" w:rsidRDefault="00F813A1" w:rsidP="00F813A1">
      <w:pPr>
        <w:pStyle w:val="Listenabsatz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 xml:space="preserve">Besteigung des Vulkans </w:t>
      </w:r>
      <w:proofErr w:type="spellStart"/>
      <w:r w:rsidRPr="0021743A">
        <w:rPr>
          <w:rFonts w:ascii="Titillium Web" w:hAnsi="Titillium Web"/>
          <w:sz w:val="24"/>
          <w:szCs w:val="24"/>
        </w:rPr>
        <w:t>Lokon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, </w:t>
      </w:r>
      <w:r w:rsidR="001A43D8">
        <w:rPr>
          <w:rFonts w:ascii="Titillium Web" w:hAnsi="Titillium Web"/>
          <w:sz w:val="24"/>
          <w:szCs w:val="24"/>
        </w:rPr>
        <w:t xml:space="preserve">Tour zum </w:t>
      </w:r>
      <w:proofErr w:type="spellStart"/>
      <w:r w:rsidRPr="0021743A">
        <w:rPr>
          <w:rFonts w:ascii="Titillium Web" w:hAnsi="Titillium Web"/>
          <w:sz w:val="24"/>
          <w:szCs w:val="24"/>
        </w:rPr>
        <w:t>Tandona</w:t>
      </w:r>
      <w:proofErr w:type="spellEnd"/>
      <w:r w:rsidRPr="0021743A">
        <w:rPr>
          <w:rFonts w:ascii="Titillium Web" w:hAnsi="Titillium Web"/>
          <w:sz w:val="24"/>
          <w:szCs w:val="24"/>
        </w:rPr>
        <w:t>-See, Entspannung am Pazifik</w:t>
      </w:r>
    </w:p>
    <w:p w:rsidR="00FA5EEC" w:rsidRDefault="00FA5EEC">
      <w:pPr>
        <w:rPr>
          <w:rFonts w:ascii="Titillium Web" w:hAnsi="Titillium Web"/>
          <w:sz w:val="24"/>
          <w:szCs w:val="24"/>
        </w:rPr>
      </w:pPr>
      <w:bookmarkStart w:id="0" w:name="_GoBack"/>
      <w:bookmarkEnd w:id="0"/>
    </w:p>
    <w:p w:rsidR="004965AC" w:rsidRPr="0021743A" w:rsidRDefault="004965AC">
      <w:p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>Freiburg, 1</w:t>
      </w:r>
      <w:r w:rsidR="008832AE">
        <w:rPr>
          <w:rFonts w:ascii="Titillium Web" w:hAnsi="Titillium Web"/>
          <w:sz w:val="24"/>
          <w:szCs w:val="24"/>
        </w:rPr>
        <w:t>4</w:t>
      </w:r>
      <w:r w:rsidRPr="0021743A">
        <w:rPr>
          <w:rFonts w:ascii="Titillium Web" w:hAnsi="Titillium Web"/>
          <w:sz w:val="24"/>
          <w:szCs w:val="24"/>
        </w:rPr>
        <w:t>.02.2018: Der Radreise-Spezialist BIKETEAM aus Freibur</w:t>
      </w:r>
      <w:r w:rsidR="001A43D8">
        <w:rPr>
          <w:rFonts w:ascii="Titillium Web" w:hAnsi="Titillium Web"/>
          <w:sz w:val="24"/>
          <w:szCs w:val="24"/>
        </w:rPr>
        <w:t>g startet die Saison mit einer neuen</w:t>
      </w:r>
      <w:r w:rsidRPr="0021743A">
        <w:rPr>
          <w:rFonts w:ascii="Titillium Web" w:hAnsi="Titillium Web"/>
          <w:sz w:val="24"/>
          <w:szCs w:val="24"/>
        </w:rPr>
        <w:t xml:space="preserve"> Trekkingradreise in Sulawesi</w:t>
      </w:r>
      <w:r w:rsidR="001A43D8">
        <w:rPr>
          <w:rFonts w:ascii="Titillium Web" w:hAnsi="Titillium Web"/>
          <w:sz w:val="24"/>
          <w:szCs w:val="24"/>
        </w:rPr>
        <w:t>, einer indonesischen Insel östlich von Borneo. Die zwölftägige Gruppenreise bietet</w:t>
      </w:r>
      <w:r w:rsidR="00F813A1" w:rsidRPr="0021743A">
        <w:rPr>
          <w:rFonts w:ascii="Titillium Web" w:hAnsi="Titillium Web"/>
          <w:sz w:val="24"/>
          <w:szCs w:val="24"/>
        </w:rPr>
        <w:t xml:space="preserve"> ihre</w:t>
      </w:r>
      <w:r w:rsidR="0021743A" w:rsidRPr="0021743A">
        <w:rPr>
          <w:rFonts w:ascii="Titillium Web" w:hAnsi="Titillium Web"/>
          <w:sz w:val="24"/>
          <w:szCs w:val="24"/>
        </w:rPr>
        <w:t>n</w:t>
      </w:r>
      <w:r w:rsidR="00F813A1" w:rsidRPr="0021743A">
        <w:rPr>
          <w:rFonts w:ascii="Titillium Web" w:hAnsi="Titillium Web"/>
          <w:sz w:val="24"/>
          <w:szCs w:val="24"/>
        </w:rPr>
        <w:t xml:space="preserve"> Gästen eine Mischung aus sportlicher Aktivität </w:t>
      </w:r>
      <w:r w:rsidR="001A43D8">
        <w:rPr>
          <w:rFonts w:ascii="Titillium Web" w:hAnsi="Titillium Web"/>
          <w:sz w:val="24"/>
          <w:szCs w:val="24"/>
        </w:rPr>
        <w:t xml:space="preserve">auf dem Fahrrad </w:t>
      </w:r>
      <w:r w:rsidR="00F813A1" w:rsidRPr="0021743A">
        <w:rPr>
          <w:rFonts w:ascii="Titillium Web" w:hAnsi="Titillium Web"/>
          <w:sz w:val="24"/>
          <w:szCs w:val="24"/>
        </w:rPr>
        <w:t>und Entspannung in tropische</w:t>
      </w:r>
      <w:r w:rsidR="0021743A" w:rsidRPr="0021743A">
        <w:rPr>
          <w:rFonts w:ascii="Titillium Web" w:hAnsi="Titillium Web"/>
          <w:sz w:val="24"/>
          <w:szCs w:val="24"/>
        </w:rPr>
        <w:t>n</w:t>
      </w:r>
      <w:r w:rsidR="00F813A1" w:rsidRPr="0021743A">
        <w:rPr>
          <w:rFonts w:ascii="Titillium Web" w:hAnsi="Titillium Web"/>
          <w:sz w:val="24"/>
          <w:szCs w:val="24"/>
        </w:rPr>
        <w:t xml:space="preserve"> Kulisse</w:t>
      </w:r>
      <w:r w:rsidR="001A43D8">
        <w:rPr>
          <w:rFonts w:ascii="Titillium Web" w:hAnsi="Titillium Web"/>
          <w:sz w:val="24"/>
          <w:szCs w:val="24"/>
        </w:rPr>
        <w:t>n</w:t>
      </w:r>
      <w:r w:rsidRPr="0021743A">
        <w:rPr>
          <w:rFonts w:ascii="Titillium Web" w:hAnsi="Titillium Web"/>
          <w:sz w:val="24"/>
          <w:szCs w:val="24"/>
        </w:rPr>
        <w:t xml:space="preserve">. „Sulawesi </w:t>
      </w:r>
      <w:r w:rsidR="0021743A">
        <w:rPr>
          <w:rFonts w:ascii="Titillium Web" w:hAnsi="Titillium Web"/>
          <w:sz w:val="24"/>
          <w:szCs w:val="24"/>
        </w:rPr>
        <w:t xml:space="preserve">liegt zwischen Borneo und Neuguinea und </w:t>
      </w:r>
      <w:r w:rsidRPr="0021743A">
        <w:rPr>
          <w:rFonts w:ascii="Titillium Web" w:hAnsi="Titillium Web"/>
          <w:sz w:val="24"/>
          <w:szCs w:val="24"/>
        </w:rPr>
        <w:t xml:space="preserve">ist vulkanischen Ursprungs. Spannend </w:t>
      </w:r>
      <w:r w:rsidR="0021743A">
        <w:rPr>
          <w:rFonts w:ascii="Titillium Web" w:hAnsi="Titillium Web"/>
          <w:sz w:val="24"/>
          <w:szCs w:val="24"/>
        </w:rPr>
        <w:t>ist die landschaftliche Vielfalt</w:t>
      </w:r>
      <w:r w:rsidR="001A43D8">
        <w:rPr>
          <w:rFonts w:ascii="Titillium Web" w:hAnsi="Titillium Web"/>
          <w:sz w:val="24"/>
          <w:szCs w:val="24"/>
        </w:rPr>
        <w:t>, v</w:t>
      </w:r>
      <w:r w:rsidRPr="0021743A">
        <w:rPr>
          <w:rFonts w:ascii="Titillium Web" w:hAnsi="Titillium Web"/>
          <w:sz w:val="24"/>
          <w:szCs w:val="24"/>
        </w:rPr>
        <w:t xml:space="preserve">or allem das zentrale Bergland und die üppige Vegetation mit dichtem Regen- und Hochnebelwald“, so Geschäftsführer Peter Bär aus Freiburg. </w:t>
      </w:r>
    </w:p>
    <w:p w:rsidR="003B1159" w:rsidRDefault="004965AC">
      <w:p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 xml:space="preserve">Die Teilnehmer fahren </w:t>
      </w:r>
      <w:r w:rsidR="0005516F">
        <w:rPr>
          <w:rFonts w:ascii="Titillium Web" w:hAnsi="Titillium Web"/>
          <w:sz w:val="24"/>
          <w:szCs w:val="24"/>
        </w:rPr>
        <w:t>nach der Ankunft in der</w:t>
      </w:r>
      <w:r w:rsidRPr="0021743A">
        <w:rPr>
          <w:rFonts w:ascii="Titillium Web" w:hAnsi="Titillium Web"/>
          <w:sz w:val="24"/>
          <w:szCs w:val="24"/>
        </w:rPr>
        <w:t xml:space="preserve"> Inselh</w:t>
      </w:r>
      <w:r w:rsidR="00F813A1" w:rsidRPr="0021743A">
        <w:rPr>
          <w:rFonts w:ascii="Titillium Web" w:hAnsi="Titillium Web"/>
          <w:sz w:val="24"/>
          <w:szCs w:val="24"/>
        </w:rPr>
        <w:t>au</w:t>
      </w:r>
      <w:r w:rsidRPr="0021743A">
        <w:rPr>
          <w:rFonts w:ascii="Titillium Web" w:hAnsi="Titillium Web"/>
          <w:sz w:val="24"/>
          <w:szCs w:val="24"/>
        </w:rPr>
        <w:t>ptstadt Manado</w:t>
      </w:r>
      <w:r w:rsidR="0021743A">
        <w:rPr>
          <w:rFonts w:ascii="Titillium Web" w:hAnsi="Titillium Web"/>
          <w:sz w:val="24"/>
          <w:szCs w:val="24"/>
        </w:rPr>
        <w:t xml:space="preserve"> </w:t>
      </w:r>
      <w:r w:rsidR="003B1159">
        <w:rPr>
          <w:rFonts w:ascii="Titillium Web" w:hAnsi="Titillium Web"/>
          <w:sz w:val="24"/>
          <w:szCs w:val="24"/>
        </w:rPr>
        <w:t xml:space="preserve">in </w:t>
      </w:r>
      <w:r w:rsidR="0021743A">
        <w:rPr>
          <w:rFonts w:ascii="Titillium Web" w:hAnsi="Titillium Web"/>
          <w:sz w:val="24"/>
          <w:szCs w:val="24"/>
        </w:rPr>
        <w:t xml:space="preserve">Richtung Süden </w:t>
      </w:r>
      <w:r w:rsidRPr="0021743A">
        <w:rPr>
          <w:rFonts w:ascii="Titillium Web" w:hAnsi="Titillium Web"/>
          <w:sz w:val="24"/>
          <w:szCs w:val="24"/>
        </w:rPr>
        <w:t>zu einem Bergresort in d</w:t>
      </w:r>
      <w:r w:rsidR="001A43D8">
        <w:rPr>
          <w:rFonts w:ascii="Titillium Web" w:hAnsi="Titillium Web"/>
          <w:sz w:val="24"/>
          <w:szCs w:val="24"/>
        </w:rPr>
        <w:t xml:space="preserve">ie </w:t>
      </w:r>
      <w:r w:rsidRPr="0021743A">
        <w:rPr>
          <w:rFonts w:ascii="Titillium Web" w:hAnsi="Titillium Web"/>
          <w:sz w:val="24"/>
          <w:szCs w:val="24"/>
        </w:rPr>
        <w:t xml:space="preserve">Nähe von </w:t>
      </w:r>
      <w:proofErr w:type="spellStart"/>
      <w:r w:rsidRPr="0021743A">
        <w:rPr>
          <w:rFonts w:ascii="Titillium Web" w:hAnsi="Titillium Web"/>
          <w:sz w:val="24"/>
          <w:szCs w:val="24"/>
        </w:rPr>
        <w:t>Tomohon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. </w:t>
      </w:r>
      <w:r w:rsidR="0021743A">
        <w:rPr>
          <w:rFonts w:ascii="Titillium Web" w:hAnsi="Titillium Web"/>
          <w:sz w:val="24"/>
          <w:szCs w:val="24"/>
        </w:rPr>
        <w:t xml:space="preserve">Ein landschaftliches </w:t>
      </w:r>
      <w:r w:rsidRPr="0021743A">
        <w:rPr>
          <w:rFonts w:ascii="Titillium Web" w:hAnsi="Titillium Web"/>
          <w:sz w:val="24"/>
          <w:szCs w:val="24"/>
        </w:rPr>
        <w:t xml:space="preserve">Highlight ist </w:t>
      </w:r>
      <w:r w:rsidR="001A43D8">
        <w:rPr>
          <w:rFonts w:ascii="Titillium Web" w:hAnsi="Titillium Web"/>
          <w:sz w:val="24"/>
          <w:szCs w:val="24"/>
        </w:rPr>
        <w:t>eine</w:t>
      </w:r>
      <w:r w:rsidRPr="0021743A">
        <w:rPr>
          <w:rFonts w:ascii="Titillium Web" w:hAnsi="Titillium Web"/>
          <w:sz w:val="24"/>
          <w:szCs w:val="24"/>
        </w:rPr>
        <w:t xml:space="preserve"> </w:t>
      </w:r>
      <w:proofErr w:type="spellStart"/>
      <w:r w:rsidRPr="0021743A">
        <w:rPr>
          <w:rFonts w:ascii="Titillium Web" w:hAnsi="Titillium Web"/>
          <w:sz w:val="24"/>
          <w:szCs w:val="24"/>
        </w:rPr>
        <w:t>Biket</w:t>
      </w:r>
      <w:r w:rsidR="00F813A1" w:rsidRPr="0021743A">
        <w:rPr>
          <w:rFonts w:ascii="Titillium Web" w:hAnsi="Titillium Web"/>
          <w:sz w:val="24"/>
          <w:szCs w:val="24"/>
        </w:rPr>
        <w:t>o</w:t>
      </w:r>
      <w:r w:rsidRPr="0021743A">
        <w:rPr>
          <w:rFonts w:ascii="Titillium Web" w:hAnsi="Titillium Web"/>
          <w:sz w:val="24"/>
          <w:szCs w:val="24"/>
        </w:rPr>
        <w:t>ur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 zu</w:t>
      </w:r>
      <w:r w:rsidR="003B1159">
        <w:rPr>
          <w:rFonts w:ascii="Titillium Web" w:hAnsi="Titillium Web"/>
          <w:sz w:val="24"/>
          <w:szCs w:val="24"/>
        </w:rPr>
        <w:t xml:space="preserve">m </w:t>
      </w:r>
      <w:proofErr w:type="spellStart"/>
      <w:r w:rsidRPr="0021743A">
        <w:rPr>
          <w:rFonts w:ascii="Titillium Web" w:hAnsi="Titillium Web"/>
          <w:sz w:val="24"/>
          <w:szCs w:val="24"/>
        </w:rPr>
        <w:t>Lokon</w:t>
      </w:r>
      <w:proofErr w:type="spellEnd"/>
      <w:r w:rsidR="001A43D8">
        <w:rPr>
          <w:rFonts w:ascii="Titillium Web" w:hAnsi="Titillium Web"/>
          <w:sz w:val="24"/>
          <w:szCs w:val="24"/>
        </w:rPr>
        <w:t xml:space="preserve">, der </w:t>
      </w:r>
      <w:r w:rsidR="003B1159">
        <w:rPr>
          <w:rFonts w:ascii="Titillium Web" w:hAnsi="Titillium Web"/>
          <w:sz w:val="24"/>
          <w:szCs w:val="24"/>
        </w:rPr>
        <w:t>1.580 Meter hohe</w:t>
      </w:r>
      <w:r w:rsidR="002D1876">
        <w:rPr>
          <w:rFonts w:ascii="Titillium Web" w:hAnsi="Titillium Web"/>
          <w:sz w:val="24"/>
          <w:szCs w:val="24"/>
        </w:rPr>
        <w:t xml:space="preserve"> </w:t>
      </w:r>
      <w:r w:rsidR="001A43D8">
        <w:rPr>
          <w:rFonts w:ascii="Titillium Web" w:hAnsi="Titillium Web"/>
          <w:sz w:val="24"/>
          <w:szCs w:val="24"/>
        </w:rPr>
        <w:t xml:space="preserve">Vulkan </w:t>
      </w:r>
      <w:r w:rsidR="003B1159">
        <w:rPr>
          <w:rFonts w:ascii="Titillium Web" w:hAnsi="Titillium Web"/>
          <w:sz w:val="24"/>
          <w:szCs w:val="24"/>
        </w:rPr>
        <w:t>kann optional bei einer Wanderung bestiegen werden.</w:t>
      </w:r>
    </w:p>
    <w:p w:rsidR="00F813A1" w:rsidRPr="0021743A" w:rsidRDefault="004965AC">
      <w:p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 xml:space="preserve">Am </w:t>
      </w:r>
      <w:r w:rsidR="0005516F">
        <w:rPr>
          <w:rFonts w:ascii="Titillium Web" w:hAnsi="Titillium Web"/>
          <w:sz w:val="24"/>
          <w:szCs w:val="24"/>
        </w:rPr>
        <w:t>See</w:t>
      </w:r>
      <w:r w:rsidR="003B1159">
        <w:rPr>
          <w:rFonts w:ascii="Titillium Web" w:hAnsi="Titillium Web"/>
          <w:sz w:val="24"/>
          <w:szCs w:val="24"/>
        </w:rPr>
        <w:t xml:space="preserve"> </w:t>
      </w:r>
      <w:proofErr w:type="spellStart"/>
      <w:r w:rsidRPr="0021743A">
        <w:rPr>
          <w:rFonts w:ascii="Titillium Web" w:hAnsi="Titillium Web"/>
          <w:sz w:val="24"/>
          <w:szCs w:val="24"/>
        </w:rPr>
        <w:t>T</w:t>
      </w:r>
      <w:r w:rsidR="0021743A">
        <w:rPr>
          <w:rFonts w:ascii="Titillium Web" w:hAnsi="Titillium Web"/>
          <w:sz w:val="24"/>
          <w:szCs w:val="24"/>
        </w:rPr>
        <w:t>ondano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 treten die Teilnehmer mit </w:t>
      </w:r>
      <w:r w:rsidR="003B1159">
        <w:rPr>
          <w:rFonts w:ascii="Titillium Web" w:hAnsi="Titillium Web"/>
          <w:sz w:val="24"/>
          <w:szCs w:val="24"/>
        </w:rPr>
        <w:t xml:space="preserve">einheimischen </w:t>
      </w:r>
      <w:r w:rsidRPr="0021743A">
        <w:rPr>
          <w:rFonts w:ascii="Titillium Web" w:hAnsi="Titillium Web"/>
          <w:sz w:val="24"/>
          <w:szCs w:val="24"/>
        </w:rPr>
        <w:t>Fischern in Kontakt</w:t>
      </w:r>
      <w:r w:rsidR="003B1159">
        <w:rPr>
          <w:rFonts w:ascii="Titillium Web" w:hAnsi="Titillium Web"/>
          <w:sz w:val="24"/>
          <w:szCs w:val="24"/>
        </w:rPr>
        <w:t>. N</w:t>
      </w:r>
      <w:r w:rsidR="0005516F">
        <w:rPr>
          <w:rFonts w:ascii="Titillium Web" w:hAnsi="Titillium Web"/>
          <w:sz w:val="24"/>
          <w:szCs w:val="24"/>
        </w:rPr>
        <w:t xml:space="preserve">ach einer Bootsfahrt </w:t>
      </w:r>
      <w:r w:rsidRPr="0021743A">
        <w:rPr>
          <w:rFonts w:ascii="Titillium Web" w:hAnsi="Titillium Web"/>
          <w:sz w:val="24"/>
          <w:szCs w:val="24"/>
        </w:rPr>
        <w:t xml:space="preserve">auf </w:t>
      </w:r>
      <w:proofErr w:type="spellStart"/>
      <w:r w:rsidRPr="0021743A">
        <w:rPr>
          <w:rFonts w:ascii="Titillium Web" w:hAnsi="Titillium Web"/>
          <w:sz w:val="24"/>
          <w:szCs w:val="24"/>
        </w:rPr>
        <w:t>Bangka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 Island besteht ausreichend Zeit,</w:t>
      </w:r>
      <w:r w:rsidR="001A43D8">
        <w:rPr>
          <w:rFonts w:ascii="Titillium Web" w:hAnsi="Titillium Web"/>
          <w:sz w:val="24"/>
          <w:szCs w:val="24"/>
        </w:rPr>
        <w:t xml:space="preserve"> am Pazifik zu entspannen </w:t>
      </w:r>
      <w:r w:rsidRPr="0021743A">
        <w:rPr>
          <w:rFonts w:ascii="Titillium Web" w:hAnsi="Titillium Web"/>
          <w:sz w:val="24"/>
          <w:szCs w:val="24"/>
        </w:rPr>
        <w:t>– die Insel ist ein bekanntes Tauchrevier</w:t>
      </w:r>
      <w:r w:rsidR="00F813A1" w:rsidRPr="0021743A">
        <w:rPr>
          <w:rFonts w:ascii="Titillium Web" w:hAnsi="Titillium Web"/>
          <w:sz w:val="24"/>
          <w:szCs w:val="24"/>
        </w:rPr>
        <w:t xml:space="preserve"> mit artenreichen Korallenriffen. </w:t>
      </w:r>
      <w:r w:rsidR="002D1876">
        <w:rPr>
          <w:rFonts w:ascii="Titillium Web" w:hAnsi="Titillium Web"/>
          <w:sz w:val="24"/>
          <w:szCs w:val="24"/>
        </w:rPr>
        <w:t xml:space="preserve">Nach Touren </w:t>
      </w:r>
      <w:r w:rsidR="00F813A1" w:rsidRPr="0021743A">
        <w:rPr>
          <w:rFonts w:ascii="Titillium Web" w:hAnsi="Titillium Web"/>
          <w:sz w:val="24"/>
          <w:szCs w:val="24"/>
        </w:rPr>
        <w:t xml:space="preserve">durch Kokosplantagen und Mangrovenwälder </w:t>
      </w:r>
      <w:r w:rsidR="002D1876">
        <w:rPr>
          <w:rFonts w:ascii="Titillium Web" w:hAnsi="Titillium Web"/>
          <w:sz w:val="24"/>
          <w:szCs w:val="24"/>
        </w:rPr>
        <w:t xml:space="preserve">gelangen die Gäste </w:t>
      </w:r>
      <w:r w:rsidR="00F813A1" w:rsidRPr="0021743A">
        <w:rPr>
          <w:rFonts w:ascii="Titillium Web" w:hAnsi="Titillium Web"/>
          <w:sz w:val="24"/>
          <w:szCs w:val="24"/>
        </w:rPr>
        <w:t>an den Celebes</w:t>
      </w:r>
      <w:r w:rsidR="006128D2">
        <w:rPr>
          <w:rFonts w:ascii="Titillium Web" w:hAnsi="Titillium Web"/>
          <w:sz w:val="24"/>
          <w:szCs w:val="24"/>
        </w:rPr>
        <w:t>-S</w:t>
      </w:r>
      <w:r w:rsidR="00F813A1" w:rsidRPr="0021743A">
        <w:rPr>
          <w:rFonts w:ascii="Titillium Web" w:hAnsi="Titillium Web"/>
          <w:sz w:val="24"/>
          <w:szCs w:val="24"/>
        </w:rPr>
        <w:t xml:space="preserve">ee, einem Randmeer des Pazifischen Ozeans, von dort aus zurück zur Inselmetropole Manado. </w:t>
      </w:r>
    </w:p>
    <w:p w:rsidR="00F813A1" w:rsidRPr="0021743A" w:rsidRDefault="00F813A1">
      <w:pPr>
        <w:rPr>
          <w:rFonts w:ascii="Titillium Web" w:hAnsi="Titillium Web"/>
          <w:sz w:val="24"/>
          <w:szCs w:val="24"/>
        </w:rPr>
      </w:pPr>
      <w:r w:rsidRPr="0021743A">
        <w:rPr>
          <w:rFonts w:ascii="Titillium Web" w:hAnsi="Titillium Web"/>
          <w:sz w:val="24"/>
          <w:szCs w:val="24"/>
        </w:rPr>
        <w:t xml:space="preserve">Neben neun Übernachtungen in guten Mittelklassehotels bzw. Resorts sind zwei Camp-Übernachtungen und eine Bootsfahrt zur Insel </w:t>
      </w:r>
      <w:proofErr w:type="spellStart"/>
      <w:r w:rsidRPr="0021743A">
        <w:rPr>
          <w:rFonts w:ascii="Titillium Web" w:hAnsi="Titillium Web"/>
          <w:sz w:val="24"/>
          <w:szCs w:val="24"/>
        </w:rPr>
        <w:t>Bangka</w:t>
      </w:r>
      <w:proofErr w:type="spellEnd"/>
      <w:r w:rsidRPr="0021743A">
        <w:rPr>
          <w:rFonts w:ascii="Titillium Web" w:hAnsi="Titillium Web"/>
          <w:sz w:val="24"/>
          <w:szCs w:val="24"/>
        </w:rPr>
        <w:t xml:space="preserve"> inkludiert. Die Reise wird von einem </w:t>
      </w:r>
      <w:r w:rsidR="006128D2">
        <w:rPr>
          <w:rFonts w:ascii="Titillium Web" w:hAnsi="Titillium Web"/>
          <w:sz w:val="24"/>
          <w:szCs w:val="24"/>
        </w:rPr>
        <w:t>kompetenten Rad-</w:t>
      </w:r>
      <w:r w:rsidRPr="0021743A">
        <w:rPr>
          <w:rFonts w:ascii="Titillium Web" w:hAnsi="Titillium Web"/>
          <w:sz w:val="24"/>
          <w:szCs w:val="24"/>
        </w:rPr>
        <w:t xml:space="preserve">Guide begleitet, das Gepäck zu den Unterkünften transportiert. </w:t>
      </w:r>
    </w:p>
    <w:p w:rsidR="0005516F" w:rsidRDefault="0005516F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</w:p>
    <w:p w:rsidR="0005516F" w:rsidRDefault="0005516F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</w:p>
    <w:p w:rsidR="007862B7" w:rsidRDefault="007862B7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</w:p>
    <w:p w:rsidR="002D1876" w:rsidRDefault="002D1876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</w:p>
    <w:p w:rsidR="0005516F" w:rsidRDefault="0005516F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</w:p>
    <w:p w:rsidR="0021743A" w:rsidRPr="0021743A" w:rsidRDefault="0021743A" w:rsidP="0021743A">
      <w:pPr>
        <w:spacing w:after="0" w:line="240" w:lineRule="auto"/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color w:val="000000"/>
          <w:sz w:val="24"/>
          <w:szCs w:val="24"/>
          <w:lang w:eastAsia="de-DE"/>
        </w:rPr>
        <w:t>Buchungen:</w:t>
      </w:r>
    </w:p>
    <w:p w:rsidR="002D1876" w:rsidRDefault="0021743A" w:rsidP="002D1876">
      <w:pPr>
        <w:spacing w:after="0" w:line="240" w:lineRule="auto"/>
        <w:rPr>
          <w:rFonts w:ascii="Titillium Web" w:hAnsi="Titillium Web" w:cs="Arial"/>
          <w:color w:val="000000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>Ausführliche Informa</w:t>
      </w:r>
      <w:r w:rsidR="002D1876">
        <w:rPr>
          <w:rFonts w:ascii="Titillium Web" w:hAnsi="Titillium Web" w:cs="Arial"/>
          <w:color w:val="000000"/>
          <w:sz w:val="24"/>
          <w:szCs w:val="24"/>
          <w:lang w:eastAsia="de-DE"/>
        </w:rPr>
        <w:t>tionen</w:t>
      </w:r>
      <w:r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 zu den einzelnen Reiseterminen, den jeweiligen Reiserouten, den landschaftlichen und kulturellen Höhepunkten sowie zum jeweiligen Anforderungsprofil für die teilnehmenden Radfahrer </w:t>
      </w:r>
      <w:r w:rsidR="002D1876"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finden Sie auf </w:t>
      </w:r>
    </w:p>
    <w:p w:rsidR="0021743A" w:rsidRPr="0021743A" w:rsidRDefault="00FA5EEC" w:rsidP="002D1876">
      <w:pPr>
        <w:spacing w:after="0" w:line="240" w:lineRule="auto"/>
        <w:rPr>
          <w:rFonts w:ascii="Titillium Web" w:hAnsi="Titillium Web" w:cs="Arial"/>
          <w:color w:val="000000"/>
          <w:sz w:val="24"/>
          <w:szCs w:val="24"/>
          <w:lang w:eastAsia="de-DE"/>
        </w:rPr>
      </w:pPr>
      <w:hyperlink r:id="rId6" w:history="1">
        <w:r w:rsidR="002D1876" w:rsidRPr="002F40B7">
          <w:rPr>
            <w:rStyle w:val="Hyperlink"/>
            <w:rFonts w:ascii="Titillium Web" w:hAnsi="Titillium Web" w:cs="Arial"/>
            <w:sz w:val="24"/>
            <w:szCs w:val="24"/>
            <w:lang w:eastAsia="de-DE"/>
          </w:rPr>
          <w:t>www.biketeam-radreisen.de</w:t>
        </w:r>
      </w:hyperlink>
      <w:r w:rsidR="002D1876">
        <w:rPr>
          <w:rStyle w:val="Hyperlink"/>
          <w:rFonts w:ascii="Titillium Web" w:hAnsi="Titillium Web" w:cs="Arial"/>
          <w:color w:val="0563C1"/>
          <w:sz w:val="24"/>
          <w:szCs w:val="24"/>
          <w:lang w:eastAsia="de-DE"/>
        </w:rPr>
        <w:t>.</w:t>
      </w:r>
      <w:r w:rsidR="0021743A"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 xml:space="preserve"> Darüber hinaus stehen die Mitarbeiter von B</w:t>
      </w:r>
      <w:r w:rsidR="002D1876">
        <w:rPr>
          <w:rFonts w:ascii="Titillium Web" w:hAnsi="Titillium Web" w:cs="Arial"/>
          <w:color w:val="000000"/>
          <w:sz w:val="24"/>
          <w:szCs w:val="24"/>
          <w:lang w:eastAsia="de-DE"/>
        </w:rPr>
        <w:t>IKETEAM-</w:t>
      </w:r>
      <w:r w:rsidR="0021743A" w:rsidRPr="0021743A">
        <w:rPr>
          <w:rFonts w:ascii="Titillium Web" w:hAnsi="Titillium Web" w:cs="Arial"/>
          <w:color w:val="000000"/>
          <w:sz w:val="24"/>
          <w:szCs w:val="24"/>
          <w:lang w:eastAsia="de-DE"/>
        </w:rPr>
        <w:t>Radreisen persönlich per Telefon, E-Mail und Internet-Chat für Fragen und weitergehende Informationen zur Verfügung.</w:t>
      </w:r>
      <w:r w:rsidR="0021743A" w:rsidRPr="0021743A">
        <w:rPr>
          <w:rFonts w:ascii="Titillium Web" w:hAnsi="Titillium Web" w:cs="Arial"/>
          <w:sz w:val="24"/>
          <w:szCs w:val="24"/>
          <w:lang w:eastAsia="de-DE"/>
        </w:rPr>
        <w:t xml:space="preserve"> </w:t>
      </w:r>
    </w:p>
    <w:p w:rsidR="002D1876" w:rsidRDefault="002D1876" w:rsidP="0021743A">
      <w:pPr>
        <w:tabs>
          <w:tab w:val="left" w:pos="9900"/>
        </w:tabs>
        <w:spacing w:after="0" w:line="240" w:lineRule="auto"/>
        <w:ind w:right="1151"/>
        <w:jc w:val="both"/>
        <w:rPr>
          <w:rFonts w:ascii="Titillium Web" w:hAnsi="Titillium Web" w:cs="Arial"/>
          <w:b/>
          <w:bCs/>
          <w:sz w:val="24"/>
          <w:szCs w:val="24"/>
          <w:lang w:eastAsia="de-DE"/>
        </w:rPr>
      </w:pPr>
    </w:p>
    <w:p w:rsidR="0021743A" w:rsidRPr="0021743A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ascii="Titillium Web" w:hAnsi="Titillium Web" w:cs="Arial"/>
          <w:b/>
          <w:bCs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sz w:val="24"/>
          <w:szCs w:val="24"/>
          <w:lang w:eastAsia="de-DE"/>
        </w:rPr>
        <w:t>Über den Veranstalter</w:t>
      </w:r>
    </w:p>
    <w:p w:rsidR="0021743A" w:rsidRPr="0021743A" w:rsidRDefault="0021743A" w:rsidP="0021743A">
      <w:pPr>
        <w:tabs>
          <w:tab w:val="left" w:pos="9900"/>
        </w:tabs>
        <w:spacing w:after="0" w:line="240" w:lineRule="auto"/>
        <w:ind w:right="1151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BIKETEAM-Radreisen ist ein </w:t>
      </w:r>
      <w:r w:rsidR="002D1876">
        <w:rPr>
          <w:rFonts w:ascii="Titillium Web" w:hAnsi="Titillium Web" w:cs="Arial"/>
          <w:sz w:val="24"/>
          <w:szCs w:val="24"/>
          <w:lang w:eastAsia="de-DE"/>
        </w:rPr>
        <w:t xml:space="preserve">weltweiter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>Spezialanbieter für Radreisen mit Trekkingbike-sowie Rennrad- und Mountainbikes</w:t>
      </w:r>
      <w:r w:rsidR="002D1876">
        <w:rPr>
          <w:rFonts w:ascii="Titillium Web" w:hAnsi="Titillium Web" w:cs="Arial"/>
          <w:sz w:val="24"/>
          <w:szCs w:val="24"/>
          <w:lang w:eastAsia="de-DE"/>
        </w:rPr>
        <w:t xml:space="preserve">.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BIKETEAM ist CSR-zertifiziert (Corporate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Social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Responsibility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>) und bekennt sich</w:t>
      </w:r>
      <w:r w:rsidR="002D1876">
        <w:rPr>
          <w:rFonts w:ascii="Titillium Web" w:hAnsi="Titillium Web" w:cs="Arial"/>
          <w:sz w:val="24"/>
          <w:szCs w:val="24"/>
          <w:lang w:eastAsia="de-DE"/>
        </w:rPr>
        <w:t xml:space="preserve">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zu einem nachhaltigen Tourismus. </w:t>
      </w:r>
      <w:r w:rsidR="002D1876">
        <w:rPr>
          <w:rFonts w:ascii="Titillium Web" w:hAnsi="Titillium Web" w:cs="Arial"/>
          <w:sz w:val="24"/>
          <w:szCs w:val="24"/>
          <w:lang w:eastAsia="de-DE"/>
        </w:rPr>
        <w:t xml:space="preserve">Der Veranstalter </w:t>
      </w: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ist Mitglied im Verband </w:t>
      </w:r>
      <w:proofErr w:type="spellStart"/>
      <w:r w:rsidRPr="0021743A">
        <w:rPr>
          <w:rFonts w:ascii="Titillium Web" w:hAnsi="Titillium Web" w:cs="Arial"/>
          <w:sz w:val="24"/>
          <w:szCs w:val="24"/>
          <w:lang w:eastAsia="de-DE"/>
        </w:rPr>
        <w:t>forumandersreisen</w:t>
      </w:r>
      <w:proofErr w:type="spellEnd"/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 (www.forumandersreisen.de).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b/>
          <w:bCs/>
          <w:sz w:val="24"/>
          <w:szCs w:val="24"/>
          <w:lang w:eastAsia="de-DE"/>
        </w:rPr>
      </w:pPr>
      <w:r w:rsidRPr="0021743A">
        <w:rPr>
          <w:rFonts w:ascii="Titillium Web" w:hAnsi="Titillium Web" w:cs="Arial"/>
          <w:b/>
          <w:bCs/>
          <w:sz w:val="24"/>
          <w:szCs w:val="24"/>
          <w:lang w:eastAsia="de-DE"/>
        </w:rPr>
        <w:t>Ansprechpartner BIKETEAM Radreisen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Katharina Baus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Lise-Meitner-Straße 2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79100 Freiburg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Tel.: 0761 – 556 559 29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Fax: 0761 – 556 559 49</w:t>
      </w:r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 xml:space="preserve">E-Mail: </w:t>
      </w:r>
      <w:hyperlink r:id="rId7" w:history="1">
        <w:r w:rsidRPr="0021743A">
          <w:rPr>
            <w:rStyle w:val="Hyperlink"/>
            <w:rFonts w:ascii="Titillium Web" w:hAnsi="Titillium Web" w:cs="Arial"/>
            <w:color w:val="0563C1"/>
            <w:sz w:val="24"/>
            <w:szCs w:val="24"/>
            <w:lang w:eastAsia="de-DE"/>
          </w:rPr>
          <w:t>info@biketeam-radreisen.de</w:t>
        </w:r>
      </w:hyperlink>
    </w:p>
    <w:p w:rsidR="0021743A" w:rsidRPr="0021743A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Titillium Web" w:hAnsi="Titillium Web" w:cs="Arial"/>
          <w:sz w:val="24"/>
          <w:szCs w:val="24"/>
          <w:lang w:eastAsia="de-DE"/>
        </w:rPr>
      </w:pPr>
      <w:r w:rsidRPr="0021743A">
        <w:rPr>
          <w:rFonts w:ascii="Titillium Web" w:hAnsi="Titillium Web" w:cs="Arial"/>
          <w:sz w:val="24"/>
          <w:szCs w:val="24"/>
          <w:lang w:eastAsia="de-DE"/>
        </w:rPr>
        <w:t>Web: www.biketeam-radreisen.de</w:t>
      </w:r>
    </w:p>
    <w:p w:rsidR="0021743A" w:rsidRPr="0021743A" w:rsidRDefault="0021743A" w:rsidP="0021743A">
      <w:pPr>
        <w:rPr>
          <w:rFonts w:ascii="Titillium Web" w:hAnsi="Titillium Web"/>
        </w:rPr>
      </w:pPr>
    </w:p>
    <w:p w:rsidR="0021743A" w:rsidRPr="0021743A" w:rsidRDefault="0021743A">
      <w:pPr>
        <w:rPr>
          <w:rFonts w:ascii="Titillium Web" w:hAnsi="Titillium Web"/>
          <w:sz w:val="24"/>
          <w:szCs w:val="24"/>
        </w:rPr>
      </w:pPr>
    </w:p>
    <w:p w:rsidR="004965AC" w:rsidRPr="0021743A" w:rsidRDefault="004965AC">
      <w:pPr>
        <w:rPr>
          <w:rFonts w:ascii="Titillium Web" w:hAnsi="Titillium Web"/>
          <w:sz w:val="24"/>
          <w:szCs w:val="24"/>
        </w:rPr>
      </w:pPr>
    </w:p>
    <w:sectPr w:rsidR="004965AC" w:rsidRPr="0021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5516F"/>
    <w:rsid w:val="001A43D8"/>
    <w:rsid w:val="0021743A"/>
    <w:rsid w:val="002D1876"/>
    <w:rsid w:val="00377BCF"/>
    <w:rsid w:val="003B1159"/>
    <w:rsid w:val="004965AC"/>
    <w:rsid w:val="006128D2"/>
    <w:rsid w:val="007862B7"/>
    <w:rsid w:val="008832AE"/>
    <w:rsid w:val="00F813A1"/>
    <w:rsid w:val="00FA5EEC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7815"/>
  <w15:chartTrackingRefBased/>
  <w15:docId w15:val="{2598EEDA-989A-46B1-BE2E-B7C093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keteam-radrei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travelteam2</dc:creator>
  <cp:keywords/>
  <dc:description/>
  <cp:lastModifiedBy>travelteam2</cp:lastModifiedBy>
  <cp:revision>8</cp:revision>
  <dcterms:created xsi:type="dcterms:W3CDTF">2018-02-12T14:55:00Z</dcterms:created>
  <dcterms:modified xsi:type="dcterms:W3CDTF">2018-02-14T13:54:00Z</dcterms:modified>
</cp:coreProperties>
</file>