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C55" w:rsidRDefault="00526C55" w:rsidP="00EC702E">
      <w:pPr>
        <w:rPr>
          <w:rFonts w:ascii="Arial" w:hAnsi="Arial" w:cs="Arial"/>
          <w:color w:val="000000"/>
          <w:sz w:val="24"/>
          <w:szCs w:val="24"/>
          <w:lang w:eastAsia="de-DE"/>
        </w:rPr>
      </w:pPr>
      <w:r w:rsidRPr="00EC702E">
        <w:rPr>
          <w:rFonts w:ascii="Arial" w:hAnsi="Arial" w:cs="Arial"/>
          <w:color w:val="000000"/>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34.5pt">
            <v:imagedata r:id="rId4" o:title=""/>
          </v:shape>
        </w:pict>
      </w:r>
    </w:p>
    <w:p w:rsidR="00526C55" w:rsidRDefault="00526C55" w:rsidP="00EC702E">
      <w:pPr>
        <w:rPr>
          <w:rFonts w:ascii="Arial" w:hAnsi="Arial" w:cs="Arial"/>
          <w:color w:val="000000"/>
          <w:sz w:val="24"/>
          <w:szCs w:val="24"/>
          <w:lang w:eastAsia="de-DE"/>
        </w:rPr>
      </w:pPr>
    </w:p>
    <w:p w:rsidR="00526C55" w:rsidRDefault="00526C55" w:rsidP="008F691B">
      <w:pPr>
        <w:rPr>
          <w:rFonts w:ascii="Arial" w:hAnsi="Arial" w:cs="Arial"/>
          <w:color w:val="000000"/>
          <w:sz w:val="24"/>
          <w:szCs w:val="24"/>
          <w:lang w:eastAsia="de-DE"/>
        </w:rPr>
      </w:pPr>
    </w:p>
    <w:p w:rsidR="00526C55" w:rsidRPr="00D53B41" w:rsidRDefault="00526C55" w:rsidP="008F691B">
      <w:pPr>
        <w:rPr>
          <w:color w:val="000000"/>
          <w:sz w:val="24"/>
          <w:szCs w:val="24"/>
          <w:lang w:eastAsia="de-DE"/>
        </w:rPr>
      </w:pPr>
      <w:r w:rsidRPr="00D53B41">
        <w:rPr>
          <w:color w:val="000000"/>
          <w:sz w:val="24"/>
          <w:szCs w:val="24"/>
          <w:lang w:eastAsia="de-DE"/>
        </w:rPr>
        <w:t>PRESSE-INFORMATION</w:t>
      </w:r>
      <w:r>
        <w:rPr>
          <w:color w:val="000000"/>
          <w:sz w:val="24"/>
          <w:szCs w:val="24"/>
          <w:lang w:eastAsia="de-DE"/>
        </w:rPr>
        <w:t xml:space="preserve"> 07/16</w:t>
      </w:r>
    </w:p>
    <w:p w:rsidR="00526C55" w:rsidRDefault="00526C55" w:rsidP="00A26715">
      <w:pPr>
        <w:rPr>
          <w:b/>
          <w:bCs/>
          <w:color w:val="000000"/>
          <w:sz w:val="40"/>
          <w:szCs w:val="40"/>
          <w:lang w:eastAsia="de-DE"/>
        </w:rPr>
      </w:pPr>
      <w:r>
        <w:rPr>
          <w:b/>
          <w:bCs/>
          <w:color w:val="000000"/>
          <w:sz w:val="40"/>
          <w:szCs w:val="40"/>
          <w:lang w:eastAsia="de-DE"/>
        </w:rPr>
        <w:t>Sri Lanka: Tiefgrüne Regenwälder und reiche Kulturschätze per Rad entdecken</w:t>
      </w:r>
    </w:p>
    <w:p w:rsidR="00526C55" w:rsidRPr="00542E9E" w:rsidRDefault="00526C55" w:rsidP="00763941">
      <w:pPr>
        <w:spacing w:line="360" w:lineRule="auto"/>
        <w:rPr>
          <w:b/>
          <w:bCs/>
          <w:color w:val="000000"/>
          <w:sz w:val="24"/>
          <w:szCs w:val="24"/>
          <w:lang w:eastAsia="de-DE"/>
        </w:rPr>
      </w:pPr>
      <w:r>
        <w:rPr>
          <w:b/>
          <w:bCs/>
          <w:color w:val="000000"/>
          <w:sz w:val="40"/>
          <w:szCs w:val="40"/>
          <w:lang w:eastAsia="de-DE"/>
        </w:rPr>
        <w:br/>
      </w:r>
      <w:r w:rsidRPr="00BA4266">
        <w:rPr>
          <w:b/>
          <w:bCs/>
          <w:color w:val="000000"/>
          <w:sz w:val="24"/>
          <w:szCs w:val="24"/>
          <w:lang w:eastAsia="de-DE"/>
        </w:rPr>
        <w:t xml:space="preserve">Freiburg, </w:t>
      </w:r>
      <w:r>
        <w:rPr>
          <w:b/>
          <w:bCs/>
          <w:color w:val="000000"/>
          <w:sz w:val="24"/>
          <w:szCs w:val="24"/>
          <w:lang w:eastAsia="de-DE"/>
        </w:rPr>
        <w:t>19.07</w:t>
      </w:r>
      <w:r w:rsidRPr="00BA4266">
        <w:rPr>
          <w:b/>
          <w:bCs/>
          <w:color w:val="000000"/>
          <w:sz w:val="24"/>
          <w:szCs w:val="24"/>
          <w:lang w:eastAsia="de-DE"/>
        </w:rPr>
        <w:t>.2016.</w:t>
      </w:r>
      <w:r w:rsidRPr="00BA4266">
        <w:rPr>
          <w:color w:val="000000"/>
          <w:sz w:val="24"/>
          <w:szCs w:val="24"/>
          <w:lang w:eastAsia="de-DE"/>
        </w:rPr>
        <w:t xml:space="preserve"> </w:t>
      </w:r>
      <w:r w:rsidRPr="00542E9E">
        <w:rPr>
          <w:b/>
          <w:bCs/>
          <w:color w:val="000000"/>
          <w:sz w:val="24"/>
          <w:szCs w:val="24"/>
          <w:lang w:eastAsia="de-DE"/>
        </w:rPr>
        <w:t xml:space="preserve">Die südöstlich von Indien vorgelagerte Insel Sri Lanka bietet wahre Natur- und Kulturschätze: Imposante Tempel- und Klosteranlagen, wahre Königstädte, Gebirgs- und Regenwälder, Flusslandschaften, Trockensteppen, fruchtbare Hochebenen und eine artenreiche Tierwelt. Der auf Radreisen spezialisierte Reiseveranstalter BIKETEAM </w:t>
      </w:r>
      <w:r>
        <w:rPr>
          <w:b/>
          <w:bCs/>
          <w:color w:val="000000"/>
          <w:sz w:val="24"/>
          <w:szCs w:val="24"/>
          <w:lang w:eastAsia="de-DE"/>
        </w:rPr>
        <w:t xml:space="preserve">Radreisen </w:t>
      </w:r>
      <w:r w:rsidRPr="00542E9E">
        <w:rPr>
          <w:b/>
          <w:bCs/>
          <w:color w:val="000000"/>
          <w:sz w:val="24"/>
          <w:szCs w:val="24"/>
          <w:lang w:eastAsia="de-DE"/>
        </w:rPr>
        <w:t xml:space="preserve">bietet im Februar </w:t>
      </w:r>
      <w:r w:rsidRPr="00763941">
        <w:rPr>
          <w:b/>
          <w:bCs/>
          <w:sz w:val="24"/>
          <w:szCs w:val="24"/>
          <w:lang w:eastAsia="de-DE"/>
        </w:rPr>
        <w:t>und Dezember 2017</w:t>
      </w:r>
      <w:r w:rsidRPr="00542E9E">
        <w:rPr>
          <w:b/>
          <w:bCs/>
          <w:color w:val="000000"/>
          <w:sz w:val="24"/>
          <w:szCs w:val="24"/>
          <w:lang w:eastAsia="de-DE"/>
        </w:rPr>
        <w:t xml:space="preserve"> eine geführte </w:t>
      </w:r>
      <w:r>
        <w:rPr>
          <w:b/>
          <w:bCs/>
          <w:color w:val="000000"/>
          <w:sz w:val="24"/>
          <w:szCs w:val="24"/>
          <w:lang w:eastAsia="de-DE"/>
        </w:rPr>
        <w:t>Fahrrad</w:t>
      </w:r>
      <w:r w:rsidRPr="00542E9E">
        <w:rPr>
          <w:b/>
          <w:bCs/>
          <w:color w:val="000000"/>
          <w:sz w:val="24"/>
          <w:szCs w:val="24"/>
          <w:lang w:eastAsia="de-DE"/>
        </w:rPr>
        <w:t xml:space="preserve">reise von Colombo über die UNESCO-Weltkulturerbe-Städte Dambulla, </w:t>
      </w:r>
      <w:r w:rsidRPr="00542E9E">
        <w:rPr>
          <w:b/>
          <w:bCs/>
          <w:sz w:val="24"/>
          <w:szCs w:val="24"/>
        </w:rPr>
        <w:t>Sigirija</w:t>
      </w:r>
      <w:r w:rsidRPr="00542E9E">
        <w:rPr>
          <w:b/>
          <w:bCs/>
          <w:color w:val="000000"/>
          <w:sz w:val="24"/>
          <w:szCs w:val="24"/>
          <w:lang w:eastAsia="de-DE"/>
        </w:rPr>
        <w:t xml:space="preserve"> und Kandy im Landesinneren bis zur Südküste der Insel.</w:t>
      </w:r>
    </w:p>
    <w:p w:rsidR="00526C55" w:rsidRDefault="00526C55" w:rsidP="00A23C16">
      <w:pPr>
        <w:spacing w:after="0" w:line="360" w:lineRule="auto"/>
        <w:rPr>
          <w:color w:val="000000"/>
          <w:sz w:val="24"/>
          <w:szCs w:val="24"/>
          <w:lang w:eastAsia="de-DE"/>
        </w:rPr>
      </w:pPr>
    </w:p>
    <w:p w:rsidR="00526C55" w:rsidRDefault="00526C55" w:rsidP="00082DE6">
      <w:pPr>
        <w:spacing w:after="0" w:line="360" w:lineRule="auto"/>
        <w:rPr>
          <w:sz w:val="24"/>
          <w:szCs w:val="24"/>
        </w:rPr>
      </w:pPr>
      <w:r>
        <w:rPr>
          <w:sz w:val="24"/>
          <w:szCs w:val="24"/>
        </w:rPr>
        <w:t>Kaum so groß wie das Bundesland Bayern, beeindruckt</w:t>
      </w:r>
      <w:r w:rsidRPr="00BA4266">
        <w:rPr>
          <w:sz w:val="24"/>
          <w:szCs w:val="24"/>
        </w:rPr>
        <w:t xml:space="preserve"> </w:t>
      </w:r>
      <w:r>
        <w:rPr>
          <w:sz w:val="24"/>
          <w:szCs w:val="24"/>
        </w:rPr>
        <w:t xml:space="preserve">Sri Lanka durch seine artenreiche Naturlandschaft und schützenswerte Kulturstädte. </w:t>
      </w:r>
      <w:r>
        <w:rPr>
          <w:sz w:val="24"/>
          <w:szCs w:val="24"/>
        </w:rPr>
        <w:br/>
        <w:t>Die Radreise führt ausgehend von der Küste entlang von Tee-, Kokos- und Ananasplantagen durch schattige Tropenwälder in das Hinterland der Insel. Malerische, kleine Dörfer, Tempel und Klöster und Nationalparks säumen die Bergwelt. Das stetige Auf und Ab wird mit aussichtreichen Ausblicken über die Insel belohnt. Zur Entspannung erwarten die Teilnehmer nach der Radreise traumhafte Sandstrände.</w:t>
      </w:r>
    </w:p>
    <w:p w:rsidR="00526C55" w:rsidRDefault="00526C55" w:rsidP="00082DE6">
      <w:pPr>
        <w:spacing w:after="0" w:line="360" w:lineRule="auto"/>
        <w:rPr>
          <w:sz w:val="24"/>
          <w:szCs w:val="24"/>
        </w:rPr>
      </w:pPr>
    </w:p>
    <w:p w:rsidR="00526C55" w:rsidRDefault="00526C55" w:rsidP="00AF7867">
      <w:pPr>
        <w:spacing w:after="0" w:line="360" w:lineRule="auto"/>
        <w:rPr>
          <w:sz w:val="24"/>
          <w:szCs w:val="24"/>
        </w:rPr>
      </w:pPr>
      <w:r>
        <w:rPr>
          <w:sz w:val="24"/>
          <w:szCs w:val="24"/>
        </w:rPr>
        <w:t xml:space="preserve">Der Bedeutung des besonderen Naturlebensraums ist man sich vor Ort bewusst. Etwa ein Viertel des Landes steht bereits unter Naturschutz. Auf der geführten Radreise ist es daher auch keine Seltenheit, dass Wildtiere, wie Elefanten, Mungos und auch Affen zum Greifen nahe sind. Auf einer Safari durch den Yala Nationalpark </w:t>
      </w:r>
      <w:r w:rsidRPr="00A53B1F">
        <w:rPr>
          <w:sz w:val="24"/>
          <w:szCs w:val="24"/>
        </w:rPr>
        <w:t>können</w:t>
      </w:r>
      <w:r>
        <w:rPr>
          <w:sz w:val="24"/>
          <w:szCs w:val="24"/>
        </w:rPr>
        <w:t xml:space="preserve"> darüber hinaus Antilopen, Büffel, Krokodile und mit etwas Glück sogar Leoparden gesichtet werden. </w:t>
      </w:r>
    </w:p>
    <w:p w:rsidR="00526C55" w:rsidRDefault="00526C55" w:rsidP="00AF7867">
      <w:pPr>
        <w:spacing w:after="0" w:line="360" w:lineRule="auto"/>
        <w:rPr>
          <w:sz w:val="24"/>
          <w:szCs w:val="24"/>
        </w:rPr>
      </w:pPr>
    </w:p>
    <w:p w:rsidR="00526C55" w:rsidRDefault="00526C55" w:rsidP="00AF7867">
      <w:pPr>
        <w:spacing w:after="0" w:line="360" w:lineRule="auto"/>
        <w:rPr>
          <w:sz w:val="24"/>
          <w:szCs w:val="24"/>
        </w:rPr>
      </w:pPr>
      <w:r>
        <w:rPr>
          <w:sz w:val="24"/>
          <w:szCs w:val="24"/>
        </w:rPr>
        <w:t xml:space="preserve">Neben der Naturlandschaft steht die reiche und lebendige Kultur Sri Lankas unter besonderem Schutz. So gehört die Königsstadt Kandy mit dem Zahntempel, die Tempelanlagen von Dambulla und auch der Felsenpalast Sigirija zum UNESCO Weltkulturerbe. Etappe für Etappe eröffnet sich den Reiseteilnehmern Einblicke in das Leben der Einheimischen, ihre Kultur und Religion. </w:t>
      </w:r>
    </w:p>
    <w:p w:rsidR="00526C55" w:rsidRDefault="00526C55" w:rsidP="00AF7867">
      <w:pPr>
        <w:spacing w:after="0" w:line="360" w:lineRule="auto"/>
        <w:rPr>
          <w:sz w:val="24"/>
          <w:szCs w:val="24"/>
        </w:rPr>
      </w:pPr>
    </w:p>
    <w:p w:rsidR="00526C55" w:rsidRDefault="00526C55" w:rsidP="00AF7867">
      <w:pPr>
        <w:spacing w:after="0" w:line="360" w:lineRule="auto"/>
        <w:rPr>
          <w:sz w:val="24"/>
          <w:szCs w:val="24"/>
        </w:rPr>
      </w:pPr>
      <w:r w:rsidRPr="00BA4266">
        <w:rPr>
          <w:sz w:val="24"/>
          <w:szCs w:val="24"/>
        </w:rPr>
        <w:t>Biketeam Radreisen steht für sportliche Radreisen und authentische Na</w:t>
      </w:r>
      <w:r>
        <w:rPr>
          <w:sz w:val="24"/>
          <w:szCs w:val="24"/>
        </w:rPr>
        <w:t xml:space="preserve">tur- und Kulturerlebnisse. In Sri Lanka </w:t>
      </w:r>
      <w:r w:rsidRPr="00BA4266">
        <w:rPr>
          <w:sz w:val="24"/>
          <w:szCs w:val="24"/>
        </w:rPr>
        <w:t xml:space="preserve">sind die </w:t>
      </w:r>
      <w:r>
        <w:rPr>
          <w:sz w:val="24"/>
          <w:szCs w:val="24"/>
        </w:rPr>
        <w:t xml:space="preserve">vielfältigen </w:t>
      </w:r>
      <w:r w:rsidRPr="00BA4266">
        <w:rPr>
          <w:sz w:val="24"/>
          <w:szCs w:val="24"/>
        </w:rPr>
        <w:t xml:space="preserve">Landschaften und </w:t>
      </w:r>
      <w:r>
        <w:rPr>
          <w:sz w:val="24"/>
          <w:szCs w:val="24"/>
        </w:rPr>
        <w:t>Kulturstädte</w:t>
      </w:r>
      <w:r w:rsidRPr="00BA4266">
        <w:rPr>
          <w:sz w:val="24"/>
          <w:szCs w:val="24"/>
        </w:rPr>
        <w:t xml:space="preserve"> ohne größere Transferstrecken erlebbar – das Vergnügen am Radfahren steht im Vordergrund. </w:t>
      </w:r>
    </w:p>
    <w:p w:rsidR="00526C55" w:rsidRDefault="00526C55" w:rsidP="00AF7867">
      <w:pPr>
        <w:spacing w:after="0" w:line="360" w:lineRule="auto"/>
        <w:rPr>
          <w:color w:val="000000"/>
          <w:sz w:val="24"/>
          <w:szCs w:val="24"/>
        </w:rPr>
      </w:pPr>
      <w:r>
        <w:rPr>
          <w:color w:val="000000"/>
          <w:sz w:val="24"/>
          <w:szCs w:val="24"/>
        </w:rPr>
        <w:t>Frische Kokosmilch, Tee und die südindisch geprägte Küche mit exotischen Früchten und Gewürzen stärken zwischen den Radetappen.</w:t>
      </w:r>
    </w:p>
    <w:p w:rsidR="00526C55" w:rsidRPr="00BA4266" w:rsidRDefault="00526C55" w:rsidP="00AF7867">
      <w:pPr>
        <w:spacing w:after="0" w:line="360" w:lineRule="auto"/>
        <w:rPr>
          <w:color w:val="000000"/>
          <w:sz w:val="24"/>
          <w:szCs w:val="24"/>
        </w:rPr>
      </w:pPr>
    </w:p>
    <w:p w:rsidR="00526C55" w:rsidRDefault="00526C55" w:rsidP="00AF7867">
      <w:pPr>
        <w:spacing w:after="0" w:line="360" w:lineRule="auto"/>
        <w:rPr>
          <w:color w:val="000000"/>
          <w:sz w:val="24"/>
          <w:szCs w:val="24"/>
        </w:rPr>
      </w:pPr>
      <w:r w:rsidRPr="00BA4266">
        <w:rPr>
          <w:color w:val="000000"/>
          <w:sz w:val="24"/>
          <w:szCs w:val="24"/>
        </w:rPr>
        <w:t xml:space="preserve">Erfahrene Guides betreuen die Fahrrad-Urlauber </w:t>
      </w:r>
      <w:r>
        <w:rPr>
          <w:color w:val="000000"/>
          <w:sz w:val="24"/>
          <w:szCs w:val="24"/>
        </w:rPr>
        <w:t>bei dieser 14-tägigen Tour. Die nächste Reise findet vom 11. bis 25. Februar 2017 statt. Der Reisepreis liegt bei 2795€ inklusive Flug.</w:t>
      </w:r>
      <w:r w:rsidRPr="00BA4266">
        <w:rPr>
          <w:color w:val="000000"/>
          <w:sz w:val="24"/>
          <w:szCs w:val="24"/>
        </w:rPr>
        <w:t xml:space="preserve"> </w:t>
      </w:r>
    </w:p>
    <w:p w:rsidR="00526C55" w:rsidRDefault="00526C55" w:rsidP="00AF7867">
      <w:pPr>
        <w:spacing w:after="0" w:line="360" w:lineRule="auto"/>
        <w:rPr>
          <w:color w:val="000000"/>
          <w:sz w:val="24"/>
          <w:szCs w:val="24"/>
        </w:rPr>
      </w:pPr>
    </w:p>
    <w:p w:rsidR="00526C55" w:rsidRPr="00BA4266" w:rsidRDefault="00526C55" w:rsidP="00AF7867">
      <w:pPr>
        <w:spacing w:after="0" w:line="360" w:lineRule="auto"/>
        <w:rPr>
          <w:color w:val="000000"/>
          <w:sz w:val="24"/>
          <w:szCs w:val="24"/>
        </w:rPr>
      </w:pPr>
      <w:r w:rsidRPr="00BA4266">
        <w:rPr>
          <w:color w:val="000000"/>
          <w:sz w:val="24"/>
          <w:szCs w:val="24"/>
        </w:rPr>
        <w:t xml:space="preserve">Ausführliche Informationen zu Programm und Ablauf gibt es auf </w:t>
      </w:r>
      <w:hyperlink r:id="rId5" w:history="1">
        <w:r>
          <w:rPr>
            <w:rStyle w:val="Hyperlink"/>
            <w:color w:val="000000"/>
            <w:sz w:val="24"/>
            <w:szCs w:val="24"/>
          </w:rPr>
          <w:t>www.biketeam-radreisen.de/srilanka</w:t>
        </w:r>
      </w:hyperlink>
      <w:r w:rsidRPr="00BA4266">
        <w:rPr>
          <w:color w:val="000000"/>
          <w:sz w:val="24"/>
          <w:szCs w:val="24"/>
        </w:rPr>
        <w:t>. Dort finden sich auch viele weitere attraktive Angebote rund ums Reisen auf dem Fahrrad – mit Trekkingrad, Rennrad und Mountainbike.</w:t>
      </w:r>
    </w:p>
    <w:p w:rsidR="00526C55" w:rsidRPr="00BA4266" w:rsidRDefault="00526C55" w:rsidP="004544D5">
      <w:pPr>
        <w:spacing w:after="0" w:line="240" w:lineRule="auto"/>
        <w:rPr>
          <w:b/>
          <w:bCs/>
          <w:color w:val="000000"/>
          <w:sz w:val="24"/>
          <w:szCs w:val="24"/>
          <w:lang w:eastAsia="de-DE"/>
        </w:rPr>
      </w:pPr>
    </w:p>
    <w:p w:rsidR="00526C55" w:rsidRPr="00BA4266" w:rsidRDefault="00526C55" w:rsidP="004544D5">
      <w:pPr>
        <w:spacing w:after="0" w:line="240" w:lineRule="auto"/>
        <w:rPr>
          <w:b/>
          <w:bCs/>
          <w:color w:val="000000"/>
          <w:sz w:val="24"/>
          <w:szCs w:val="24"/>
          <w:lang w:eastAsia="de-DE"/>
        </w:rPr>
      </w:pPr>
    </w:p>
    <w:p w:rsidR="00526C55" w:rsidRPr="00BA4266" w:rsidRDefault="00526C55" w:rsidP="009771E5">
      <w:pPr>
        <w:tabs>
          <w:tab w:val="left" w:pos="9900"/>
        </w:tabs>
        <w:spacing w:after="0" w:line="240" w:lineRule="auto"/>
        <w:ind w:right="72"/>
        <w:jc w:val="both"/>
        <w:rPr>
          <w:b/>
          <w:bCs/>
          <w:sz w:val="24"/>
          <w:szCs w:val="24"/>
          <w:lang w:eastAsia="de-DE"/>
        </w:rPr>
      </w:pPr>
      <w:r w:rsidRPr="00BA4266">
        <w:rPr>
          <w:b/>
          <w:bCs/>
          <w:sz w:val="24"/>
          <w:szCs w:val="24"/>
          <w:lang w:eastAsia="de-DE"/>
        </w:rPr>
        <w:t>Über den Veranstalter</w:t>
      </w:r>
    </w:p>
    <w:p w:rsidR="00526C55" w:rsidRPr="00BA4266" w:rsidRDefault="00526C55" w:rsidP="009771E5">
      <w:pPr>
        <w:tabs>
          <w:tab w:val="left" w:pos="9900"/>
        </w:tabs>
        <w:spacing w:after="0" w:line="240" w:lineRule="auto"/>
        <w:ind w:right="72"/>
        <w:rPr>
          <w:sz w:val="24"/>
          <w:szCs w:val="24"/>
          <w:lang w:eastAsia="de-DE"/>
        </w:rPr>
      </w:pPr>
      <w:r w:rsidRPr="00BA4266">
        <w:rPr>
          <w:sz w:val="24"/>
          <w:szCs w:val="24"/>
          <w:lang w:eastAsia="de-DE"/>
        </w:rPr>
        <w:t>Biketeam Radreisen ist ein Spezialanbieter für Radreisen mit Rennrad- sowie Trekking- und Mountainbikes in vielen Ländern der Erde. Biketeam spricht ambitionierte Fahrer an, die herrliche Landschaften entdecken und dabei gleichzeitig Fitness tanken möchten – individuell oder in der Gruppe. Biketeam wurde im Oktober 2015 erneut CSR-zertifiziert (Corporate Social Responsibility) und bekennt sich damit zu einem nachhaltigen Tourismus. Biketeam Radreisen ist außerdem Mitgli</w:t>
      </w:r>
      <w:r>
        <w:rPr>
          <w:sz w:val="24"/>
          <w:szCs w:val="24"/>
          <w:lang w:eastAsia="de-DE"/>
        </w:rPr>
        <w:t>ed im Verband forumandersreisen e.V. (</w:t>
      </w:r>
      <w:r w:rsidRPr="00BA4266">
        <w:rPr>
          <w:sz w:val="24"/>
          <w:szCs w:val="24"/>
          <w:lang w:eastAsia="de-DE"/>
        </w:rPr>
        <w:t xml:space="preserve">www.forumandersreisen.de). </w:t>
      </w:r>
    </w:p>
    <w:p w:rsidR="00526C55" w:rsidRDefault="00526C55" w:rsidP="004544D5">
      <w:pPr>
        <w:tabs>
          <w:tab w:val="left" w:pos="8280"/>
          <w:tab w:val="left" w:pos="9900"/>
        </w:tabs>
        <w:spacing w:after="0" w:line="240" w:lineRule="auto"/>
        <w:ind w:right="792"/>
        <w:rPr>
          <w:sz w:val="24"/>
          <w:szCs w:val="24"/>
          <w:lang w:eastAsia="de-DE"/>
        </w:rPr>
      </w:pPr>
    </w:p>
    <w:p w:rsidR="00526C55" w:rsidRDefault="00526C55" w:rsidP="004544D5">
      <w:pPr>
        <w:tabs>
          <w:tab w:val="left" w:pos="8280"/>
          <w:tab w:val="left" w:pos="9900"/>
        </w:tabs>
        <w:spacing w:after="0" w:line="240" w:lineRule="auto"/>
        <w:ind w:right="792"/>
        <w:rPr>
          <w:sz w:val="24"/>
          <w:szCs w:val="24"/>
          <w:lang w:eastAsia="de-DE"/>
        </w:rPr>
      </w:pPr>
    </w:p>
    <w:p w:rsidR="00526C55" w:rsidRDefault="00526C55" w:rsidP="004544D5">
      <w:pPr>
        <w:tabs>
          <w:tab w:val="left" w:pos="8280"/>
          <w:tab w:val="left" w:pos="9900"/>
        </w:tabs>
        <w:spacing w:after="0" w:line="240" w:lineRule="auto"/>
        <w:ind w:right="792"/>
        <w:rPr>
          <w:sz w:val="24"/>
          <w:szCs w:val="24"/>
          <w:lang w:eastAsia="de-DE"/>
        </w:rPr>
      </w:pPr>
    </w:p>
    <w:p w:rsidR="00526C55" w:rsidRDefault="00526C55" w:rsidP="004544D5">
      <w:pPr>
        <w:tabs>
          <w:tab w:val="left" w:pos="8280"/>
          <w:tab w:val="left" w:pos="9900"/>
        </w:tabs>
        <w:spacing w:after="0" w:line="240" w:lineRule="auto"/>
        <w:ind w:right="792"/>
        <w:rPr>
          <w:sz w:val="24"/>
          <w:szCs w:val="24"/>
          <w:lang w:eastAsia="de-DE"/>
        </w:rPr>
      </w:pPr>
      <w:r w:rsidRPr="00EC702E">
        <w:rPr>
          <w:sz w:val="24"/>
          <w:szCs w:val="24"/>
          <w:lang w:eastAsia="de-DE"/>
        </w:rPr>
        <w:t>Wörter: 433</w:t>
      </w:r>
      <w:r w:rsidRPr="00EC702E">
        <w:rPr>
          <w:sz w:val="24"/>
          <w:szCs w:val="24"/>
          <w:lang w:eastAsia="de-DE"/>
        </w:rPr>
        <w:br/>
        <w:t>Zeichen: 3293 inkl. Leerzeichen</w:t>
      </w:r>
    </w:p>
    <w:p w:rsidR="00526C55" w:rsidRDefault="00526C55" w:rsidP="004544D5">
      <w:pPr>
        <w:tabs>
          <w:tab w:val="left" w:pos="8280"/>
          <w:tab w:val="left" w:pos="9900"/>
        </w:tabs>
        <w:spacing w:after="0" w:line="240" w:lineRule="auto"/>
        <w:ind w:right="792"/>
        <w:rPr>
          <w:sz w:val="24"/>
          <w:szCs w:val="24"/>
          <w:lang w:eastAsia="de-DE"/>
        </w:rPr>
      </w:pPr>
    </w:p>
    <w:p w:rsidR="00526C55" w:rsidRDefault="00526C55" w:rsidP="004544D5">
      <w:pPr>
        <w:tabs>
          <w:tab w:val="left" w:pos="8280"/>
          <w:tab w:val="left" w:pos="9900"/>
        </w:tabs>
        <w:spacing w:after="0" w:line="240" w:lineRule="auto"/>
        <w:ind w:right="792"/>
        <w:rPr>
          <w:sz w:val="24"/>
          <w:szCs w:val="24"/>
          <w:lang w:eastAsia="de-DE"/>
        </w:rPr>
      </w:pPr>
    </w:p>
    <w:p w:rsidR="00526C55" w:rsidRPr="00BA4266" w:rsidRDefault="00526C55" w:rsidP="004544D5">
      <w:pPr>
        <w:tabs>
          <w:tab w:val="left" w:pos="8280"/>
          <w:tab w:val="left" w:pos="9900"/>
        </w:tabs>
        <w:spacing w:after="0" w:line="240" w:lineRule="auto"/>
        <w:ind w:right="792"/>
        <w:rPr>
          <w:sz w:val="24"/>
          <w:szCs w:val="24"/>
          <w:lang w:eastAsia="de-DE"/>
        </w:rPr>
      </w:pPr>
    </w:p>
    <w:p w:rsidR="00526C55" w:rsidRDefault="00526C55" w:rsidP="004544D5">
      <w:pPr>
        <w:tabs>
          <w:tab w:val="left" w:pos="8280"/>
          <w:tab w:val="left" w:pos="9900"/>
        </w:tabs>
        <w:spacing w:after="0" w:line="240" w:lineRule="auto"/>
        <w:ind w:right="792"/>
        <w:rPr>
          <w:b/>
          <w:bCs/>
          <w:sz w:val="24"/>
          <w:szCs w:val="24"/>
          <w:lang w:eastAsia="de-DE"/>
        </w:rPr>
      </w:pPr>
      <w:r w:rsidRPr="00BA4266">
        <w:rPr>
          <w:b/>
          <w:bCs/>
          <w:sz w:val="24"/>
          <w:szCs w:val="24"/>
          <w:lang w:eastAsia="de-DE"/>
        </w:rPr>
        <w:t xml:space="preserve">Ansprechpartnerin </w:t>
      </w:r>
    </w:p>
    <w:p w:rsidR="00526C55" w:rsidRPr="00BA4266" w:rsidRDefault="00526C55" w:rsidP="004544D5">
      <w:pPr>
        <w:tabs>
          <w:tab w:val="left" w:pos="8280"/>
          <w:tab w:val="left" w:pos="9900"/>
        </w:tabs>
        <w:spacing w:after="0" w:line="240" w:lineRule="auto"/>
        <w:ind w:right="792"/>
        <w:rPr>
          <w:sz w:val="24"/>
          <w:szCs w:val="24"/>
          <w:lang w:eastAsia="de-DE"/>
        </w:rPr>
      </w:pPr>
      <w:r w:rsidRPr="00BA4266">
        <w:rPr>
          <w:sz w:val="24"/>
          <w:szCs w:val="24"/>
          <w:lang w:eastAsia="de-DE"/>
        </w:rPr>
        <w:t>Stephanie Hug</w:t>
      </w:r>
    </w:p>
    <w:p w:rsidR="00526C55" w:rsidRPr="00542E9E" w:rsidRDefault="00526C55" w:rsidP="00542E9E">
      <w:pPr>
        <w:tabs>
          <w:tab w:val="left" w:pos="8280"/>
          <w:tab w:val="left" w:pos="9900"/>
        </w:tabs>
        <w:spacing w:after="0" w:line="240" w:lineRule="auto"/>
        <w:ind w:right="792"/>
        <w:rPr>
          <w:sz w:val="24"/>
          <w:szCs w:val="24"/>
          <w:lang w:eastAsia="de-DE"/>
        </w:rPr>
      </w:pPr>
      <w:r w:rsidRPr="00542E9E">
        <w:rPr>
          <w:sz w:val="24"/>
          <w:szCs w:val="24"/>
          <w:lang w:eastAsia="de-DE"/>
        </w:rPr>
        <w:t>Biketeam Radreisen</w:t>
      </w:r>
    </w:p>
    <w:p w:rsidR="00526C55" w:rsidRPr="00BA4266" w:rsidRDefault="00526C55" w:rsidP="004544D5">
      <w:pPr>
        <w:tabs>
          <w:tab w:val="left" w:pos="8280"/>
          <w:tab w:val="left" w:pos="9900"/>
        </w:tabs>
        <w:spacing w:after="0" w:line="240" w:lineRule="auto"/>
        <w:ind w:right="792"/>
        <w:rPr>
          <w:sz w:val="24"/>
          <w:szCs w:val="24"/>
          <w:lang w:eastAsia="de-DE"/>
        </w:rPr>
      </w:pPr>
      <w:r w:rsidRPr="00BA4266">
        <w:rPr>
          <w:sz w:val="24"/>
          <w:szCs w:val="24"/>
          <w:lang w:eastAsia="de-DE"/>
        </w:rPr>
        <w:t>Lise-Meitner-Straße 2</w:t>
      </w:r>
    </w:p>
    <w:p w:rsidR="00526C55" w:rsidRPr="00BA4266" w:rsidRDefault="00526C55" w:rsidP="004544D5">
      <w:pPr>
        <w:tabs>
          <w:tab w:val="left" w:pos="8280"/>
          <w:tab w:val="left" w:pos="9900"/>
        </w:tabs>
        <w:spacing w:after="0" w:line="240" w:lineRule="auto"/>
        <w:ind w:right="792"/>
        <w:rPr>
          <w:sz w:val="24"/>
          <w:szCs w:val="24"/>
          <w:lang w:eastAsia="de-DE"/>
        </w:rPr>
      </w:pPr>
      <w:r w:rsidRPr="00BA4266">
        <w:rPr>
          <w:sz w:val="24"/>
          <w:szCs w:val="24"/>
          <w:lang w:eastAsia="de-DE"/>
        </w:rPr>
        <w:t>79100 Freiburg</w:t>
      </w:r>
    </w:p>
    <w:p w:rsidR="00526C55" w:rsidRPr="00BA4266" w:rsidRDefault="00526C55" w:rsidP="004544D5">
      <w:pPr>
        <w:tabs>
          <w:tab w:val="left" w:pos="8280"/>
          <w:tab w:val="left" w:pos="9900"/>
        </w:tabs>
        <w:spacing w:after="0" w:line="240" w:lineRule="auto"/>
        <w:ind w:right="792"/>
        <w:rPr>
          <w:sz w:val="24"/>
          <w:szCs w:val="24"/>
          <w:lang w:eastAsia="de-DE"/>
        </w:rPr>
      </w:pPr>
      <w:r w:rsidRPr="00BA4266">
        <w:rPr>
          <w:sz w:val="24"/>
          <w:szCs w:val="24"/>
          <w:lang w:eastAsia="de-DE"/>
        </w:rPr>
        <w:t>Tel.: 0761 – 556 559 29</w:t>
      </w:r>
    </w:p>
    <w:p w:rsidR="00526C55" w:rsidRPr="00BA4266" w:rsidRDefault="00526C55" w:rsidP="004544D5">
      <w:pPr>
        <w:tabs>
          <w:tab w:val="left" w:pos="8280"/>
          <w:tab w:val="left" w:pos="9900"/>
        </w:tabs>
        <w:spacing w:after="0" w:line="240" w:lineRule="auto"/>
        <w:ind w:right="792"/>
        <w:rPr>
          <w:sz w:val="24"/>
          <w:szCs w:val="24"/>
          <w:lang w:eastAsia="de-DE"/>
        </w:rPr>
      </w:pPr>
      <w:r w:rsidRPr="00BA4266">
        <w:rPr>
          <w:sz w:val="24"/>
          <w:szCs w:val="24"/>
          <w:lang w:eastAsia="de-DE"/>
        </w:rPr>
        <w:t>Fax: 0761 – 556 559 49</w:t>
      </w:r>
    </w:p>
    <w:p w:rsidR="00526C55" w:rsidRPr="00BA4266" w:rsidRDefault="00526C55" w:rsidP="004544D5">
      <w:pPr>
        <w:tabs>
          <w:tab w:val="left" w:pos="8280"/>
          <w:tab w:val="left" w:pos="9900"/>
        </w:tabs>
        <w:spacing w:after="0" w:line="240" w:lineRule="auto"/>
        <w:ind w:right="792"/>
        <w:rPr>
          <w:sz w:val="24"/>
          <w:szCs w:val="24"/>
          <w:lang w:eastAsia="de-DE"/>
        </w:rPr>
      </w:pPr>
      <w:r w:rsidRPr="00BA4266">
        <w:rPr>
          <w:sz w:val="24"/>
          <w:szCs w:val="24"/>
          <w:lang w:eastAsia="de-DE"/>
        </w:rPr>
        <w:t xml:space="preserve">E-Mail: </w:t>
      </w:r>
      <w:hyperlink r:id="rId6" w:history="1">
        <w:r w:rsidRPr="00BA4266">
          <w:rPr>
            <w:color w:val="0563C1"/>
            <w:sz w:val="24"/>
            <w:szCs w:val="24"/>
            <w:u w:val="single"/>
            <w:lang w:eastAsia="de-DE"/>
          </w:rPr>
          <w:t>info@biketeam-radreisen.de</w:t>
        </w:r>
      </w:hyperlink>
    </w:p>
    <w:p w:rsidR="00526C55" w:rsidRPr="00BA4266" w:rsidRDefault="00526C55" w:rsidP="004544D5">
      <w:pPr>
        <w:tabs>
          <w:tab w:val="left" w:pos="8280"/>
          <w:tab w:val="left" w:pos="9900"/>
        </w:tabs>
        <w:spacing w:after="0" w:line="240" w:lineRule="auto"/>
        <w:ind w:right="792"/>
        <w:rPr>
          <w:sz w:val="24"/>
          <w:szCs w:val="24"/>
          <w:lang w:eastAsia="de-DE"/>
        </w:rPr>
      </w:pPr>
      <w:r w:rsidRPr="00BA4266">
        <w:rPr>
          <w:sz w:val="24"/>
          <w:szCs w:val="24"/>
          <w:lang w:eastAsia="de-DE"/>
        </w:rPr>
        <w:t xml:space="preserve">Web: </w:t>
      </w:r>
      <w:hyperlink r:id="rId7" w:history="1">
        <w:r w:rsidRPr="00542E9E">
          <w:rPr>
            <w:rStyle w:val="Hyperlink"/>
            <w:sz w:val="24"/>
            <w:szCs w:val="24"/>
            <w:lang w:eastAsia="de-DE"/>
          </w:rPr>
          <w:t>www.biketeam-radreisen.de</w:t>
        </w:r>
      </w:hyperlink>
    </w:p>
    <w:sectPr w:rsidR="00526C55" w:rsidRPr="00BA4266" w:rsidSect="00EC702E">
      <w:pgSz w:w="11906" w:h="16838"/>
      <w:pgMar w:top="719" w:right="1417"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4B19"/>
    <w:rsid w:val="00020378"/>
    <w:rsid w:val="00036B7A"/>
    <w:rsid w:val="00055B52"/>
    <w:rsid w:val="00072414"/>
    <w:rsid w:val="000748FA"/>
    <w:rsid w:val="00082DE6"/>
    <w:rsid w:val="000975BE"/>
    <w:rsid w:val="000B3519"/>
    <w:rsid w:val="000F2DE9"/>
    <w:rsid w:val="000F3CC1"/>
    <w:rsid w:val="00100843"/>
    <w:rsid w:val="0010600D"/>
    <w:rsid w:val="00116238"/>
    <w:rsid w:val="00134907"/>
    <w:rsid w:val="001932E3"/>
    <w:rsid w:val="001B41DB"/>
    <w:rsid w:val="001E1C40"/>
    <w:rsid w:val="001F7882"/>
    <w:rsid w:val="00214C2F"/>
    <w:rsid w:val="00276DFF"/>
    <w:rsid w:val="00296E85"/>
    <w:rsid w:val="002A1AC7"/>
    <w:rsid w:val="002C55CE"/>
    <w:rsid w:val="002D2FDB"/>
    <w:rsid w:val="002E5E9F"/>
    <w:rsid w:val="00331D50"/>
    <w:rsid w:val="00351C3F"/>
    <w:rsid w:val="003527D7"/>
    <w:rsid w:val="00370E26"/>
    <w:rsid w:val="003A039B"/>
    <w:rsid w:val="003B6621"/>
    <w:rsid w:val="003C017A"/>
    <w:rsid w:val="003F7FEC"/>
    <w:rsid w:val="004033A7"/>
    <w:rsid w:val="00411FE9"/>
    <w:rsid w:val="0042687A"/>
    <w:rsid w:val="004312BB"/>
    <w:rsid w:val="00433182"/>
    <w:rsid w:val="0044765B"/>
    <w:rsid w:val="004544D5"/>
    <w:rsid w:val="00472AA6"/>
    <w:rsid w:val="00491442"/>
    <w:rsid w:val="004A3558"/>
    <w:rsid w:val="00501AB0"/>
    <w:rsid w:val="0052553F"/>
    <w:rsid w:val="00526C55"/>
    <w:rsid w:val="005279F1"/>
    <w:rsid w:val="005368F0"/>
    <w:rsid w:val="00542E9E"/>
    <w:rsid w:val="005523C1"/>
    <w:rsid w:val="00552DCF"/>
    <w:rsid w:val="00554B39"/>
    <w:rsid w:val="0056320B"/>
    <w:rsid w:val="00573777"/>
    <w:rsid w:val="005D5145"/>
    <w:rsid w:val="005F20F7"/>
    <w:rsid w:val="005F432A"/>
    <w:rsid w:val="00612CC8"/>
    <w:rsid w:val="00621B37"/>
    <w:rsid w:val="00630023"/>
    <w:rsid w:val="00646650"/>
    <w:rsid w:val="00661C10"/>
    <w:rsid w:val="00693060"/>
    <w:rsid w:val="006B6AFE"/>
    <w:rsid w:val="006E1862"/>
    <w:rsid w:val="006F4C48"/>
    <w:rsid w:val="007246F3"/>
    <w:rsid w:val="00724B05"/>
    <w:rsid w:val="0072529C"/>
    <w:rsid w:val="00727B97"/>
    <w:rsid w:val="0073611A"/>
    <w:rsid w:val="0074219C"/>
    <w:rsid w:val="00751378"/>
    <w:rsid w:val="00754779"/>
    <w:rsid w:val="00763941"/>
    <w:rsid w:val="00765B2B"/>
    <w:rsid w:val="007713D1"/>
    <w:rsid w:val="007B1AFE"/>
    <w:rsid w:val="007C5AE8"/>
    <w:rsid w:val="007D134D"/>
    <w:rsid w:val="007D6F94"/>
    <w:rsid w:val="007E73C9"/>
    <w:rsid w:val="00807454"/>
    <w:rsid w:val="00814B19"/>
    <w:rsid w:val="00832526"/>
    <w:rsid w:val="00836697"/>
    <w:rsid w:val="008420B0"/>
    <w:rsid w:val="00845174"/>
    <w:rsid w:val="00894D0A"/>
    <w:rsid w:val="008D11C4"/>
    <w:rsid w:val="008F691B"/>
    <w:rsid w:val="0092347F"/>
    <w:rsid w:val="00923782"/>
    <w:rsid w:val="009254F7"/>
    <w:rsid w:val="00971312"/>
    <w:rsid w:val="009771E5"/>
    <w:rsid w:val="009C061C"/>
    <w:rsid w:val="009F24FB"/>
    <w:rsid w:val="009F3C78"/>
    <w:rsid w:val="00A03C65"/>
    <w:rsid w:val="00A05AEE"/>
    <w:rsid w:val="00A16E6F"/>
    <w:rsid w:val="00A23C16"/>
    <w:rsid w:val="00A26715"/>
    <w:rsid w:val="00A27E4C"/>
    <w:rsid w:val="00A33F81"/>
    <w:rsid w:val="00A52673"/>
    <w:rsid w:val="00A52A2E"/>
    <w:rsid w:val="00A53B1F"/>
    <w:rsid w:val="00A67B77"/>
    <w:rsid w:val="00A83FD8"/>
    <w:rsid w:val="00A85297"/>
    <w:rsid w:val="00A91279"/>
    <w:rsid w:val="00AD16A3"/>
    <w:rsid w:val="00AE0237"/>
    <w:rsid w:val="00AF0EA7"/>
    <w:rsid w:val="00AF6029"/>
    <w:rsid w:val="00AF7867"/>
    <w:rsid w:val="00B019F8"/>
    <w:rsid w:val="00B06C3F"/>
    <w:rsid w:val="00B07164"/>
    <w:rsid w:val="00B249C7"/>
    <w:rsid w:val="00B32EB7"/>
    <w:rsid w:val="00B5604E"/>
    <w:rsid w:val="00B875B8"/>
    <w:rsid w:val="00BA4266"/>
    <w:rsid w:val="00BF2233"/>
    <w:rsid w:val="00C06A38"/>
    <w:rsid w:val="00C40F3C"/>
    <w:rsid w:val="00C643BD"/>
    <w:rsid w:val="00C64E85"/>
    <w:rsid w:val="00C667DF"/>
    <w:rsid w:val="00C907E8"/>
    <w:rsid w:val="00CA125E"/>
    <w:rsid w:val="00CB6CD8"/>
    <w:rsid w:val="00CB7C69"/>
    <w:rsid w:val="00CC7B17"/>
    <w:rsid w:val="00D03D9B"/>
    <w:rsid w:val="00D3469F"/>
    <w:rsid w:val="00D465CE"/>
    <w:rsid w:val="00D53B41"/>
    <w:rsid w:val="00D677AF"/>
    <w:rsid w:val="00D86A89"/>
    <w:rsid w:val="00D90852"/>
    <w:rsid w:val="00D952C6"/>
    <w:rsid w:val="00DA4708"/>
    <w:rsid w:val="00DC5F29"/>
    <w:rsid w:val="00DE3373"/>
    <w:rsid w:val="00DF76FE"/>
    <w:rsid w:val="00E0718B"/>
    <w:rsid w:val="00E106C1"/>
    <w:rsid w:val="00E32788"/>
    <w:rsid w:val="00E33944"/>
    <w:rsid w:val="00E733E5"/>
    <w:rsid w:val="00E9674B"/>
    <w:rsid w:val="00EB62BA"/>
    <w:rsid w:val="00EC702E"/>
    <w:rsid w:val="00ED0248"/>
    <w:rsid w:val="00EE21EE"/>
    <w:rsid w:val="00F04F9A"/>
    <w:rsid w:val="00F051DF"/>
    <w:rsid w:val="00F20AA0"/>
    <w:rsid w:val="00F21511"/>
    <w:rsid w:val="00F374D6"/>
    <w:rsid w:val="00F61BE1"/>
    <w:rsid w:val="00FC6A6D"/>
    <w:rsid w:val="00FD642A"/>
    <w:rsid w:val="00FF2C2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1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814B19"/>
  </w:style>
  <w:style w:type="character" w:styleId="Strong">
    <w:name w:val="Strong"/>
    <w:basedOn w:val="DefaultParagraphFont"/>
    <w:uiPriority w:val="99"/>
    <w:qFormat/>
    <w:rsid w:val="00814B19"/>
    <w:rPr>
      <w:b/>
      <w:bCs/>
    </w:rPr>
  </w:style>
  <w:style w:type="character" w:styleId="Hyperlink">
    <w:name w:val="Hyperlink"/>
    <w:basedOn w:val="DefaultParagraphFont"/>
    <w:uiPriority w:val="99"/>
    <w:rsid w:val="00814B19"/>
    <w:rPr>
      <w:color w:val="0000FF"/>
      <w:u w:val="single"/>
    </w:rPr>
  </w:style>
  <w:style w:type="paragraph" w:customStyle="1" w:styleId="text">
    <w:name w:val="text"/>
    <w:basedOn w:val="Normal"/>
    <w:uiPriority w:val="99"/>
    <w:rsid w:val="00DC5F2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821271306">
      <w:marLeft w:val="0"/>
      <w:marRight w:val="0"/>
      <w:marTop w:val="0"/>
      <w:marBottom w:val="0"/>
      <w:divBdr>
        <w:top w:val="none" w:sz="0" w:space="0" w:color="auto"/>
        <w:left w:val="none" w:sz="0" w:space="0" w:color="auto"/>
        <w:bottom w:val="none" w:sz="0" w:space="0" w:color="auto"/>
        <w:right w:val="none" w:sz="0" w:space="0" w:color="auto"/>
      </w:divBdr>
    </w:div>
    <w:div w:id="1821271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keteam-radreis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iketeam-radreisen.de" TargetMode="External"/><Relationship Id="rId5" Type="http://schemas.openxmlformats.org/officeDocument/2006/relationships/hyperlink" Target="https://www.biketeam-radreisen.de/veloreise-radurlaub-asien-sri-lank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517</Words>
  <Characters>3260</Characters>
  <Application>Microsoft Office Outlook</Application>
  <DocSecurity>0</DocSecurity>
  <Lines>0</Lines>
  <Paragraphs>0</Paragraphs>
  <ScaleCrop>false</ScaleCrop>
  <Company>GiAmbH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Wolfram Lotze</dc:creator>
  <cp:keywords/>
  <dc:description/>
  <cp:lastModifiedBy>Peter &amp; Gaby</cp:lastModifiedBy>
  <cp:revision>15</cp:revision>
  <dcterms:created xsi:type="dcterms:W3CDTF">2016-06-23T09:33:00Z</dcterms:created>
  <dcterms:modified xsi:type="dcterms:W3CDTF">2016-07-19T09:04:00Z</dcterms:modified>
</cp:coreProperties>
</file>